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9" w:type="pct"/>
        <w:tblInd w:w="-162" w:type="dxa"/>
        <w:tblLayout w:type="fixed"/>
        <w:tblLook w:val="0000" w:firstRow="0" w:lastRow="0" w:firstColumn="0" w:lastColumn="0" w:noHBand="0" w:noVBand="0"/>
      </w:tblPr>
      <w:tblGrid>
        <w:gridCol w:w="1904"/>
        <w:gridCol w:w="5937"/>
        <w:gridCol w:w="1982"/>
      </w:tblGrid>
      <w:tr w:rsidR="003B7C48" w14:paraId="4729BB8B" w14:textId="77777777" w:rsidTr="003263E1">
        <w:tc>
          <w:tcPr>
            <w:tcW w:w="969" w:type="pct"/>
            <w:vAlign w:val="center"/>
          </w:tcPr>
          <w:p w14:paraId="58B5D076" w14:textId="0ECC555A" w:rsidR="003B7C48" w:rsidRDefault="003B7C48" w:rsidP="003B7C48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3022" w:type="pct"/>
            <w:vAlign w:val="bottom"/>
          </w:tcPr>
          <w:p w14:paraId="520B291D" w14:textId="77777777" w:rsidR="003B7C48" w:rsidRPr="003263E1" w:rsidRDefault="003B7C48" w:rsidP="003B7C48">
            <w:pPr>
              <w:pStyle w:val="Heading4"/>
              <w:rPr>
                <w:rFonts w:ascii="Times New Roman" w:hAnsi="Times New Roman" w:cs="Times New Roman"/>
                <w:sz w:val="52"/>
              </w:rPr>
            </w:pPr>
            <w:r w:rsidRPr="003263E1">
              <w:rPr>
                <w:rFonts w:ascii="Times New Roman" w:hAnsi="Times New Roman" w:cs="Times New Roman"/>
                <w:sz w:val="48"/>
              </w:rPr>
              <w:t>Jeremy Wyman Inabinet</w:t>
            </w:r>
          </w:p>
        </w:tc>
        <w:tc>
          <w:tcPr>
            <w:tcW w:w="1009" w:type="pct"/>
            <w:vAlign w:val="center"/>
          </w:tcPr>
          <w:p w14:paraId="40102A0B" w14:textId="4FF30748" w:rsidR="003B7C48" w:rsidRDefault="003B7C48" w:rsidP="003B7C48">
            <w:pPr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</w:p>
        </w:tc>
      </w:tr>
      <w:tr w:rsidR="003B7C48" w14:paraId="0FC4E3C0" w14:textId="77777777" w:rsidTr="003263E1">
        <w:trPr>
          <w:cantSplit/>
          <w:trHeight w:val="180"/>
        </w:trPr>
        <w:tc>
          <w:tcPr>
            <w:tcW w:w="5000" w:type="pct"/>
            <w:gridSpan w:val="3"/>
            <w:vAlign w:val="bottom"/>
          </w:tcPr>
          <w:p w14:paraId="270C8B47" w14:textId="00BA2059" w:rsidR="003B7C48" w:rsidRDefault="003B7C48" w:rsidP="003B7C48">
            <w:pPr>
              <w:jc w:val="center"/>
              <w:rPr>
                <w:rFonts w:ascii="Garamond" w:hAnsi="Garamond" w:cs="Arial"/>
                <w:sz w:val="16"/>
              </w:rPr>
            </w:pPr>
            <w:r>
              <w:rPr>
                <w:rFonts w:ascii="Garamond" w:hAnsi="Garamond" w:cs="Arial"/>
                <w:sz w:val="16"/>
              </w:rPr>
              <w:t>____________________________________________________________________________________________________________</w:t>
            </w:r>
          </w:p>
          <w:p w14:paraId="2747FD15" w14:textId="2A3C1896" w:rsidR="003B7C48" w:rsidRDefault="003B7C48" w:rsidP="003B7C48">
            <w:pPr>
              <w:jc w:val="center"/>
              <w:rPr>
                <w:rFonts w:ascii="Garamond" w:hAnsi="Garamond" w:cs="Arial"/>
                <w:sz w:val="16"/>
              </w:rPr>
            </w:pPr>
            <w:r>
              <w:rPr>
                <w:rFonts w:ascii="Garamond" w:hAnsi="Garamond" w:cs="Arial"/>
                <w:sz w:val="16"/>
              </w:rPr>
              <w:t>_________________________________________________________________________________________________________</w:t>
            </w:r>
          </w:p>
        </w:tc>
      </w:tr>
    </w:tbl>
    <w:p w14:paraId="6B339FA8" w14:textId="77777777" w:rsidR="007C639B" w:rsidRPr="00245569" w:rsidRDefault="007C639B" w:rsidP="007C639B"/>
    <w:p w14:paraId="3680E5F8" w14:textId="77777777" w:rsidR="00F735EA" w:rsidRPr="00F735EA" w:rsidRDefault="00F735EA" w:rsidP="007C639B">
      <w:pPr>
        <w:rPr>
          <w:b/>
          <w:sz w:val="28"/>
        </w:rPr>
      </w:pPr>
      <w:r>
        <w:rPr>
          <w:b/>
          <w:sz w:val="28"/>
        </w:rPr>
        <w:t>EDUCATION</w:t>
      </w:r>
    </w:p>
    <w:tbl>
      <w:tblPr>
        <w:tblW w:w="8640" w:type="dxa"/>
        <w:tblInd w:w="468" w:type="dxa"/>
        <w:tblLook w:val="04A0" w:firstRow="1" w:lastRow="0" w:firstColumn="1" w:lastColumn="0" w:noHBand="0" w:noVBand="1"/>
      </w:tblPr>
      <w:tblGrid>
        <w:gridCol w:w="615"/>
        <w:gridCol w:w="5685"/>
        <w:gridCol w:w="2340"/>
      </w:tblGrid>
      <w:tr w:rsidR="00F735EA" w14:paraId="0C8AB4C7" w14:textId="77777777" w:rsidTr="00144DA0">
        <w:tc>
          <w:tcPr>
            <w:tcW w:w="6300" w:type="dxa"/>
            <w:gridSpan w:val="2"/>
            <w:shd w:val="clear" w:color="auto" w:fill="auto"/>
          </w:tcPr>
          <w:p w14:paraId="0A033157" w14:textId="77777777" w:rsidR="00F735EA" w:rsidRDefault="00F735EA" w:rsidP="00D92D73"/>
        </w:tc>
        <w:tc>
          <w:tcPr>
            <w:tcW w:w="2340" w:type="dxa"/>
            <w:shd w:val="clear" w:color="auto" w:fill="auto"/>
          </w:tcPr>
          <w:p w14:paraId="37888CB4" w14:textId="77777777" w:rsidR="00F735EA" w:rsidRDefault="00F735EA" w:rsidP="00D92D73">
            <w:pPr>
              <w:jc w:val="right"/>
            </w:pPr>
          </w:p>
        </w:tc>
      </w:tr>
      <w:tr w:rsidR="00F735EA" w14:paraId="1378EEC3" w14:textId="77777777" w:rsidTr="00144DA0">
        <w:tc>
          <w:tcPr>
            <w:tcW w:w="6300" w:type="dxa"/>
            <w:gridSpan w:val="2"/>
            <w:shd w:val="clear" w:color="auto" w:fill="auto"/>
          </w:tcPr>
          <w:p w14:paraId="4045F289" w14:textId="77777777" w:rsidR="00F735EA" w:rsidRDefault="00F735EA" w:rsidP="00D92D73">
            <w:r w:rsidRPr="00D92D73">
              <w:rPr>
                <w:b/>
              </w:rPr>
              <w:t xml:space="preserve">Doctor of Philosophy, </w:t>
            </w:r>
            <w:r>
              <w:t>College Student Affairs Administration</w:t>
            </w:r>
          </w:p>
        </w:tc>
        <w:tc>
          <w:tcPr>
            <w:tcW w:w="2340" w:type="dxa"/>
            <w:shd w:val="clear" w:color="auto" w:fill="auto"/>
          </w:tcPr>
          <w:p w14:paraId="56764D1B" w14:textId="45ED4016" w:rsidR="00F735EA" w:rsidRDefault="00ED1120" w:rsidP="00144DA0">
            <w:pPr>
              <w:jc w:val="right"/>
            </w:pPr>
            <w:r>
              <w:t>December</w:t>
            </w:r>
            <w:r w:rsidR="00144DA0">
              <w:t xml:space="preserve"> 201</w:t>
            </w:r>
            <w:r w:rsidR="00CF78A2">
              <w:t>5</w:t>
            </w:r>
          </w:p>
        </w:tc>
      </w:tr>
      <w:tr w:rsidR="00F735EA" w14:paraId="706BBE8D" w14:textId="77777777" w:rsidTr="00144DA0">
        <w:tc>
          <w:tcPr>
            <w:tcW w:w="615" w:type="dxa"/>
            <w:shd w:val="clear" w:color="auto" w:fill="auto"/>
          </w:tcPr>
          <w:p w14:paraId="216C5C2C" w14:textId="77777777" w:rsidR="00F735EA" w:rsidRDefault="00F735EA" w:rsidP="00D92D73">
            <w:r>
              <w:t xml:space="preserve">          </w:t>
            </w:r>
          </w:p>
        </w:tc>
        <w:tc>
          <w:tcPr>
            <w:tcW w:w="5685" w:type="dxa"/>
            <w:shd w:val="clear" w:color="auto" w:fill="auto"/>
          </w:tcPr>
          <w:p w14:paraId="5518D9B4" w14:textId="05840725" w:rsidR="00F735EA" w:rsidRDefault="00C61639" w:rsidP="00D92D73">
            <w:r>
              <w:t xml:space="preserve">The </w:t>
            </w:r>
            <w:r w:rsidR="00F735EA">
              <w:t>University of Georgia, Athens, GA</w:t>
            </w:r>
          </w:p>
        </w:tc>
        <w:tc>
          <w:tcPr>
            <w:tcW w:w="2340" w:type="dxa"/>
            <w:shd w:val="clear" w:color="auto" w:fill="auto"/>
          </w:tcPr>
          <w:p w14:paraId="3564A070" w14:textId="77777777" w:rsidR="00F735EA" w:rsidRDefault="00C05BA6" w:rsidP="00D92D73">
            <w:r>
              <w:t xml:space="preserve">              (Anticipated)</w:t>
            </w:r>
          </w:p>
        </w:tc>
      </w:tr>
      <w:tr w:rsidR="00F735EA" w14:paraId="32BCC570" w14:textId="77777777" w:rsidTr="00144DA0">
        <w:tc>
          <w:tcPr>
            <w:tcW w:w="6300" w:type="dxa"/>
            <w:gridSpan w:val="2"/>
            <w:shd w:val="clear" w:color="auto" w:fill="auto"/>
          </w:tcPr>
          <w:p w14:paraId="707A2D91" w14:textId="77777777" w:rsidR="00F735EA" w:rsidRDefault="00F735EA" w:rsidP="00D92D73"/>
        </w:tc>
        <w:tc>
          <w:tcPr>
            <w:tcW w:w="2340" w:type="dxa"/>
            <w:shd w:val="clear" w:color="auto" w:fill="auto"/>
          </w:tcPr>
          <w:p w14:paraId="1A3307BE" w14:textId="77777777" w:rsidR="00F735EA" w:rsidRDefault="00F735EA" w:rsidP="00D92D73"/>
        </w:tc>
      </w:tr>
      <w:tr w:rsidR="00F735EA" w14:paraId="672B16D0" w14:textId="77777777" w:rsidTr="00144DA0">
        <w:tc>
          <w:tcPr>
            <w:tcW w:w="6300" w:type="dxa"/>
            <w:gridSpan w:val="2"/>
            <w:shd w:val="clear" w:color="auto" w:fill="auto"/>
          </w:tcPr>
          <w:p w14:paraId="0EEF231F" w14:textId="77777777" w:rsidR="00F735EA" w:rsidRDefault="00F735EA" w:rsidP="00F735EA">
            <w:r w:rsidRPr="00D92D73">
              <w:rPr>
                <w:b/>
              </w:rPr>
              <w:t xml:space="preserve">Master of Education, </w:t>
            </w:r>
            <w:r w:rsidRPr="00245569">
              <w:t>Higher Education</w:t>
            </w:r>
            <w:r>
              <w:t xml:space="preserve"> and Student Affairs</w:t>
            </w:r>
          </w:p>
        </w:tc>
        <w:tc>
          <w:tcPr>
            <w:tcW w:w="2340" w:type="dxa"/>
            <w:shd w:val="clear" w:color="auto" w:fill="auto"/>
          </w:tcPr>
          <w:p w14:paraId="0723100A" w14:textId="77777777" w:rsidR="00F735EA" w:rsidRDefault="00F735EA" w:rsidP="00D92D73">
            <w:pPr>
              <w:jc w:val="right"/>
            </w:pPr>
            <w:r>
              <w:t>May 2004</w:t>
            </w:r>
          </w:p>
        </w:tc>
      </w:tr>
      <w:tr w:rsidR="00F735EA" w14:paraId="096F5E9B" w14:textId="77777777" w:rsidTr="00144DA0">
        <w:tc>
          <w:tcPr>
            <w:tcW w:w="615" w:type="dxa"/>
            <w:shd w:val="clear" w:color="auto" w:fill="auto"/>
          </w:tcPr>
          <w:p w14:paraId="7B1718D4" w14:textId="77777777" w:rsidR="00F735EA" w:rsidRDefault="00F735EA" w:rsidP="00D92D73"/>
        </w:tc>
        <w:tc>
          <w:tcPr>
            <w:tcW w:w="5685" w:type="dxa"/>
            <w:shd w:val="clear" w:color="auto" w:fill="auto"/>
          </w:tcPr>
          <w:p w14:paraId="4020731A" w14:textId="77777777" w:rsidR="00F735EA" w:rsidRDefault="00F735EA" w:rsidP="00D92D73">
            <w:r>
              <w:t>University of South Carolina, Columbia, SC</w:t>
            </w:r>
          </w:p>
        </w:tc>
        <w:tc>
          <w:tcPr>
            <w:tcW w:w="2340" w:type="dxa"/>
            <w:shd w:val="clear" w:color="auto" w:fill="auto"/>
          </w:tcPr>
          <w:p w14:paraId="37EC907A" w14:textId="77777777" w:rsidR="00F735EA" w:rsidRDefault="00F735EA" w:rsidP="00D92D73"/>
        </w:tc>
      </w:tr>
      <w:tr w:rsidR="00F735EA" w14:paraId="1AE36DDD" w14:textId="77777777" w:rsidTr="00144DA0">
        <w:tc>
          <w:tcPr>
            <w:tcW w:w="615" w:type="dxa"/>
            <w:shd w:val="clear" w:color="auto" w:fill="auto"/>
          </w:tcPr>
          <w:p w14:paraId="108D2253" w14:textId="77777777" w:rsidR="00F735EA" w:rsidRDefault="00F735EA" w:rsidP="00D92D73"/>
        </w:tc>
        <w:tc>
          <w:tcPr>
            <w:tcW w:w="5685" w:type="dxa"/>
            <w:shd w:val="clear" w:color="auto" w:fill="auto"/>
          </w:tcPr>
          <w:p w14:paraId="116A7E9B" w14:textId="77777777" w:rsidR="00F735EA" w:rsidRDefault="00F735EA" w:rsidP="00D92D73">
            <w:r>
              <w:t>Cognate: Speech</w:t>
            </w:r>
            <w:r w:rsidR="00854F5C">
              <w:t xml:space="preserve"> Communication</w:t>
            </w:r>
          </w:p>
        </w:tc>
        <w:tc>
          <w:tcPr>
            <w:tcW w:w="2340" w:type="dxa"/>
            <w:shd w:val="clear" w:color="auto" w:fill="auto"/>
          </w:tcPr>
          <w:p w14:paraId="3D87B97B" w14:textId="77777777" w:rsidR="00F735EA" w:rsidRDefault="00F735EA" w:rsidP="00D92D73"/>
        </w:tc>
      </w:tr>
      <w:tr w:rsidR="00F735EA" w14:paraId="22D3E4D7" w14:textId="77777777" w:rsidTr="00144DA0">
        <w:tc>
          <w:tcPr>
            <w:tcW w:w="6300" w:type="dxa"/>
            <w:gridSpan w:val="2"/>
            <w:shd w:val="clear" w:color="auto" w:fill="auto"/>
          </w:tcPr>
          <w:p w14:paraId="21FA8A62" w14:textId="77777777" w:rsidR="00F735EA" w:rsidRDefault="00F735EA" w:rsidP="00D92D73"/>
        </w:tc>
        <w:tc>
          <w:tcPr>
            <w:tcW w:w="2340" w:type="dxa"/>
            <w:shd w:val="clear" w:color="auto" w:fill="auto"/>
          </w:tcPr>
          <w:p w14:paraId="239B95F0" w14:textId="77777777" w:rsidR="00F735EA" w:rsidRDefault="00F735EA" w:rsidP="00D92D73"/>
        </w:tc>
      </w:tr>
      <w:tr w:rsidR="00F735EA" w14:paraId="24B44A0D" w14:textId="77777777" w:rsidTr="00144DA0">
        <w:tc>
          <w:tcPr>
            <w:tcW w:w="6300" w:type="dxa"/>
            <w:gridSpan w:val="2"/>
            <w:shd w:val="clear" w:color="auto" w:fill="auto"/>
          </w:tcPr>
          <w:p w14:paraId="35FEDEFA" w14:textId="77777777" w:rsidR="00F735EA" w:rsidRDefault="00F735EA" w:rsidP="00D92D73">
            <w:r w:rsidRPr="00D92D73">
              <w:rPr>
                <w:b/>
              </w:rPr>
              <w:t xml:space="preserve">Bachelor of Arts, </w:t>
            </w:r>
            <w:r w:rsidRPr="00245569">
              <w:t>Mass Communications and Theatre</w:t>
            </w:r>
          </w:p>
        </w:tc>
        <w:tc>
          <w:tcPr>
            <w:tcW w:w="2340" w:type="dxa"/>
            <w:shd w:val="clear" w:color="auto" w:fill="auto"/>
          </w:tcPr>
          <w:p w14:paraId="0DBCF29E" w14:textId="77777777" w:rsidR="00F735EA" w:rsidRDefault="00F735EA" w:rsidP="00D92D73">
            <w:pPr>
              <w:jc w:val="right"/>
            </w:pPr>
            <w:r>
              <w:t>May 2001</w:t>
            </w:r>
          </w:p>
        </w:tc>
      </w:tr>
      <w:tr w:rsidR="004E0AC6" w14:paraId="24BC4E84" w14:textId="77777777" w:rsidTr="00144DA0">
        <w:tc>
          <w:tcPr>
            <w:tcW w:w="615" w:type="dxa"/>
            <w:shd w:val="clear" w:color="auto" w:fill="auto"/>
          </w:tcPr>
          <w:p w14:paraId="3389A678" w14:textId="77777777" w:rsidR="004E0AC6" w:rsidRDefault="004E0AC6" w:rsidP="00D92D73"/>
        </w:tc>
        <w:tc>
          <w:tcPr>
            <w:tcW w:w="5685" w:type="dxa"/>
            <w:shd w:val="clear" w:color="auto" w:fill="auto"/>
          </w:tcPr>
          <w:p w14:paraId="42C429F4" w14:textId="77777777" w:rsidR="004E0AC6" w:rsidRDefault="004E0AC6" w:rsidP="00D92D73">
            <w:r>
              <w:t>Lander University, Greenwood, SC</w:t>
            </w:r>
          </w:p>
        </w:tc>
        <w:tc>
          <w:tcPr>
            <w:tcW w:w="2340" w:type="dxa"/>
            <w:shd w:val="clear" w:color="auto" w:fill="auto"/>
          </w:tcPr>
          <w:p w14:paraId="7A8A3FBE" w14:textId="77777777" w:rsidR="004E0AC6" w:rsidRDefault="004E0AC6" w:rsidP="00D92D73"/>
        </w:tc>
      </w:tr>
      <w:tr w:rsidR="004E0AC6" w14:paraId="162903A1" w14:textId="77777777" w:rsidTr="00144DA0">
        <w:tc>
          <w:tcPr>
            <w:tcW w:w="6300" w:type="dxa"/>
            <w:gridSpan w:val="2"/>
            <w:shd w:val="clear" w:color="auto" w:fill="auto"/>
          </w:tcPr>
          <w:p w14:paraId="671CE668" w14:textId="77777777" w:rsidR="004E0AC6" w:rsidRDefault="004E0AC6" w:rsidP="00D92D73"/>
        </w:tc>
        <w:tc>
          <w:tcPr>
            <w:tcW w:w="2340" w:type="dxa"/>
            <w:shd w:val="clear" w:color="auto" w:fill="auto"/>
          </w:tcPr>
          <w:p w14:paraId="5AC0166C" w14:textId="77777777" w:rsidR="004E0AC6" w:rsidRDefault="004E0AC6" w:rsidP="00D92D73"/>
        </w:tc>
      </w:tr>
    </w:tbl>
    <w:p w14:paraId="5BCA1AD2" w14:textId="77777777" w:rsidR="007C639B" w:rsidRPr="00245569" w:rsidRDefault="007C639B" w:rsidP="007C639B">
      <w:pPr>
        <w:rPr>
          <w:b/>
          <w:sz w:val="28"/>
        </w:rPr>
      </w:pPr>
      <w:r w:rsidRPr="00245569">
        <w:rPr>
          <w:b/>
          <w:sz w:val="28"/>
        </w:rPr>
        <w:t>CURRENT POSITIONS</w:t>
      </w:r>
    </w:p>
    <w:p w14:paraId="7373CDA4" w14:textId="77777777" w:rsidR="0081090F" w:rsidRDefault="0081090F" w:rsidP="007C639B">
      <w:pPr>
        <w:rPr>
          <w:b/>
        </w:rPr>
      </w:pPr>
      <w:r>
        <w:t xml:space="preserve">     </w:t>
      </w:r>
    </w:p>
    <w:tbl>
      <w:tblPr>
        <w:tblW w:w="8640" w:type="dxa"/>
        <w:tblInd w:w="468" w:type="dxa"/>
        <w:tblLook w:val="04A0" w:firstRow="1" w:lastRow="0" w:firstColumn="1" w:lastColumn="0" w:noHBand="0" w:noVBand="1"/>
      </w:tblPr>
      <w:tblGrid>
        <w:gridCol w:w="615"/>
        <w:gridCol w:w="5415"/>
        <w:gridCol w:w="2610"/>
      </w:tblGrid>
      <w:tr w:rsidR="0081090F" w14:paraId="5EBB81DD" w14:textId="77777777" w:rsidTr="00CF78A2">
        <w:tc>
          <w:tcPr>
            <w:tcW w:w="6030" w:type="dxa"/>
            <w:gridSpan w:val="2"/>
            <w:shd w:val="clear" w:color="auto" w:fill="auto"/>
          </w:tcPr>
          <w:p w14:paraId="3CA5073C" w14:textId="165EE8B1" w:rsidR="0081090F" w:rsidRDefault="00CF78A2" w:rsidP="00D74876">
            <w:r>
              <w:rPr>
                <w:b/>
              </w:rPr>
              <w:t>Associate Dean of Students in the University for Disciplinary Affairs</w:t>
            </w:r>
          </w:p>
        </w:tc>
        <w:tc>
          <w:tcPr>
            <w:tcW w:w="2610" w:type="dxa"/>
            <w:shd w:val="clear" w:color="auto" w:fill="auto"/>
          </w:tcPr>
          <w:p w14:paraId="22136FFA" w14:textId="778C21BF" w:rsidR="0081090F" w:rsidRDefault="00CF78A2" w:rsidP="00CF78A2">
            <w:pPr>
              <w:jc w:val="center"/>
            </w:pPr>
            <w:r>
              <w:t>September</w:t>
            </w:r>
            <w:r w:rsidR="00174D8C">
              <w:t xml:space="preserve"> 201</w:t>
            </w:r>
            <w:r>
              <w:t>4-</w:t>
            </w:r>
            <w:r w:rsidR="00C61639">
              <w:t>p</w:t>
            </w:r>
            <w:r w:rsidR="00491430">
              <w:t>resent</w:t>
            </w:r>
          </w:p>
        </w:tc>
      </w:tr>
      <w:tr w:rsidR="001E4962" w14:paraId="6AA27F40" w14:textId="77777777" w:rsidTr="001E4962">
        <w:tc>
          <w:tcPr>
            <w:tcW w:w="615" w:type="dxa"/>
            <w:shd w:val="clear" w:color="auto" w:fill="auto"/>
          </w:tcPr>
          <w:p w14:paraId="5A71F664" w14:textId="77777777" w:rsidR="001E4962" w:rsidRDefault="001E4962" w:rsidP="00D74876"/>
        </w:tc>
        <w:tc>
          <w:tcPr>
            <w:tcW w:w="8025" w:type="dxa"/>
            <w:gridSpan w:val="2"/>
            <w:shd w:val="clear" w:color="auto" w:fill="auto"/>
          </w:tcPr>
          <w:p w14:paraId="488D2A74" w14:textId="07D43CA1" w:rsidR="001E4962" w:rsidRPr="00C21FB4" w:rsidRDefault="00CF78A2" w:rsidP="00D74876">
            <w:pPr>
              <w:rPr>
                <w:i/>
              </w:rPr>
            </w:pPr>
            <w:r>
              <w:rPr>
                <w:i/>
              </w:rPr>
              <w:t>Campus and Student Life</w:t>
            </w:r>
          </w:p>
        </w:tc>
      </w:tr>
      <w:tr w:rsidR="0081090F" w14:paraId="454132A1" w14:textId="77777777" w:rsidTr="00CF78A2">
        <w:tc>
          <w:tcPr>
            <w:tcW w:w="615" w:type="dxa"/>
            <w:shd w:val="clear" w:color="auto" w:fill="auto"/>
          </w:tcPr>
          <w:p w14:paraId="76F8B5A7" w14:textId="77777777" w:rsidR="0081090F" w:rsidRDefault="0081090F" w:rsidP="00D74876"/>
        </w:tc>
        <w:tc>
          <w:tcPr>
            <w:tcW w:w="5415" w:type="dxa"/>
            <w:shd w:val="clear" w:color="auto" w:fill="auto"/>
          </w:tcPr>
          <w:p w14:paraId="3E5DCE17" w14:textId="716AB9F8" w:rsidR="0081090F" w:rsidRPr="00C21FB4" w:rsidRDefault="00C61639" w:rsidP="00D74876">
            <w:pPr>
              <w:rPr>
                <w:i/>
              </w:rPr>
            </w:pPr>
            <w:r w:rsidRPr="00C21FB4">
              <w:rPr>
                <w:i/>
              </w:rPr>
              <w:t xml:space="preserve">The </w:t>
            </w:r>
            <w:r w:rsidR="00CF78A2">
              <w:rPr>
                <w:i/>
              </w:rPr>
              <w:t>University of Chicago</w:t>
            </w:r>
            <w:r w:rsidR="0081090F" w:rsidRPr="00C21FB4">
              <w:rPr>
                <w:i/>
              </w:rPr>
              <w:t xml:space="preserve">, </w:t>
            </w:r>
            <w:r w:rsidR="00CF78A2">
              <w:rPr>
                <w:i/>
              </w:rPr>
              <w:t>Chicago, IL</w:t>
            </w:r>
          </w:p>
        </w:tc>
        <w:tc>
          <w:tcPr>
            <w:tcW w:w="2610" w:type="dxa"/>
            <w:shd w:val="clear" w:color="auto" w:fill="auto"/>
          </w:tcPr>
          <w:p w14:paraId="2FB81D1A" w14:textId="77777777" w:rsidR="0081090F" w:rsidRPr="00C21FB4" w:rsidRDefault="0081090F" w:rsidP="00D74876">
            <w:pPr>
              <w:rPr>
                <w:i/>
              </w:rPr>
            </w:pPr>
          </w:p>
        </w:tc>
      </w:tr>
      <w:tr w:rsidR="001E4962" w14:paraId="78C28FA7" w14:textId="77777777" w:rsidTr="001E4962">
        <w:tc>
          <w:tcPr>
            <w:tcW w:w="615" w:type="dxa"/>
            <w:shd w:val="clear" w:color="auto" w:fill="auto"/>
          </w:tcPr>
          <w:p w14:paraId="71402F90" w14:textId="77777777" w:rsidR="001E4962" w:rsidRDefault="001E4962" w:rsidP="00D74876"/>
        </w:tc>
        <w:tc>
          <w:tcPr>
            <w:tcW w:w="8025" w:type="dxa"/>
            <w:gridSpan w:val="2"/>
            <w:shd w:val="clear" w:color="auto" w:fill="auto"/>
          </w:tcPr>
          <w:p w14:paraId="755E4C97" w14:textId="77777777" w:rsidR="00CF78A2" w:rsidRDefault="001E4962" w:rsidP="00D74876">
            <w:r w:rsidRPr="00FA0EC6">
              <w:sym w:font="Symbol" w:char="F0B7"/>
            </w:r>
            <w:r w:rsidRPr="00FA0EC6">
              <w:t xml:space="preserve"> </w:t>
            </w:r>
            <w:r w:rsidR="00CF78A2">
              <w:t>Investigate all complaints of discrimination, harassment, and sexual</w:t>
            </w:r>
          </w:p>
          <w:p w14:paraId="762F5E4C" w14:textId="360FC808" w:rsidR="001E4962" w:rsidRDefault="00CF78A2" w:rsidP="00D74876">
            <w:r>
              <w:t xml:space="preserve">   </w:t>
            </w:r>
            <w:proofErr w:type="gramStart"/>
            <w:r>
              <w:t>misconduct</w:t>
            </w:r>
            <w:proofErr w:type="gramEnd"/>
            <w:r>
              <w:t>, as it relates to students</w:t>
            </w:r>
            <w:r w:rsidR="001E4962" w:rsidRPr="00FA0EC6">
              <w:t xml:space="preserve"> </w:t>
            </w:r>
          </w:p>
          <w:p w14:paraId="6740A722" w14:textId="77777777" w:rsidR="00CF78A2" w:rsidRDefault="00CF78A2" w:rsidP="00D74876">
            <w:r w:rsidRPr="00FA0EC6">
              <w:sym w:font="Symbol" w:char="F0B7"/>
            </w:r>
            <w:r w:rsidRPr="00FA0EC6">
              <w:t xml:space="preserve"> </w:t>
            </w:r>
            <w:r>
              <w:t>Oversee the resolution process for student misconduct as it relates to gender</w:t>
            </w:r>
          </w:p>
          <w:p w14:paraId="41220658" w14:textId="04AC6EBD" w:rsidR="00CF78A2" w:rsidRDefault="00CF78A2" w:rsidP="00D74876">
            <w:r>
              <w:t xml:space="preserve">   </w:t>
            </w:r>
            <w:proofErr w:type="gramStart"/>
            <w:r>
              <w:t>based</w:t>
            </w:r>
            <w:proofErr w:type="gramEnd"/>
            <w:r>
              <w:t xml:space="preserve"> misconduct</w:t>
            </w:r>
          </w:p>
          <w:p w14:paraId="21E39BCF" w14:textId="0EA988F4" w:rsidR="00362C9A" w:rsidRDefault="001E4962" w:rsidP="00D74876">
            <w:r w:rsidRPr="00FA0EC6">
              <w:sym w:font="Symbol" w:char="F0B7"/>
            </w:r>
            <w:r w:rsidRPr="00FA0EC6">
              <w:t xml:space="preserve"> </w:t>
            </w:r>
            <w:r w:rsidR="00CF78A2">
              <w:t>Write and review policy and procedure</w:t>
            </w:r>
          </w:p>
          <w:p w14:paraId="725EB7E0" w14:textId="77777777" w:rsidR="00CF78A2" w:rsidRDefault="00362C9A" w:rsidP="00D74876">
            <w:r w:rsidRPr="00FA0EC6">
              <w:sym w:font="Symbol" w:char="F0B7"/>
            </w:r>
            <w:r w:rsidRPr="00FA0EC6">
              <w:t xml:space="preserve"> </w:t>
            </w:r>
            <w:r w:rsidR="00CF78A2">
              <w:t>Develop educational material on gender-based misconduct resolution</w:t>
            </w:r>
          </w:p>
          <w:p w14:paraId="17EF711C" w14:textId="2190AB0D" w:rsidR="001E4962" w:rsidRDefault="00CF78A2" w:rsidP="00D74876">
            <w:r w:rsidRPr="00FA0EC6">
              <w:sym w:font="Symbol" w:char="F0B7"/>
            </w:r>
            <w:r w:rsidRPr="00FA0EC6">
              <w:t xml:space="preserve"> </w:t>
            </w:r>
            <w:r>
              <w:t>Coordinate educational efforts on Title IX</w:t>
            </w:r>
          </w:p>
          <w:p w14:paraId="08525FA7" w14:textId="77777777" w:rsidR="00CF78A2" w:rsidRDefault="00CF78A2" w:rsidP="00CF78A2">
            <w:r w:rsidRPr="00FA0EC6">
              <w:sym w:font="Symbol" w:char="F0B7"/>
            </w:r>
            <w:r w:rsidRPr="00FA0EC6">
              <w:t xml:space="preserve"> </w:t>
            </w:r>
            <w:r>
              <w:t>Design and deliver educational content for faculty, staff, and students involved</w:t>
            </w:r>
          </w:p>
          <w:p w14:paraId="18C8AE30" w14:textId="4A553012" w:rsidR="00CF78A2" w:rsidRDefault="00CF78A2" w:rsidP="00CF78A2">
            <w:r>
              <w:t xml:space="preserve">   </w:t>
            </w:r>
            <w:proofErr w:type="gramStart"/>
            <w:r>
              <w:t>in</w:t>
            </w:r>
            <w:proofErr w:type="gramEnd"/>
            <w:r>
              <w:t xml:space="preserve"> the resolution of gender-based misconduct</w:t>
            </w:r>
          </w:p>
          <w:p w14:paraId="77F1226C" w14:textId="77777777" w:rsidR="001E4962" w:rsidRDefault="001E4962" w:rsidP="00D74876"/>
        </w:tc>
      </w:tr>
      <w:tr w:rsidR="00F25487" w14:paraId="22F71F45" w14:textId="77777777" w:rsidTr="00CF78A2">
        <w:tc>
          <w:tcPr>
            <w:tcW w:w="6030" w:type="dxa"/>
            <w:gridSpan w:val="2"/>
            <w:shd w:val="clear" w:color="auto" w:fill="auto"/>
          </w:tcPr>
          <w:p w14:paraId="5B0DF4C6" w14:textId="3658B88B" w:rsidR="00F25487" w:rsidRPr="00F25487" w:rsidRDefault="00761AD8" w:rsidP="00D74876">
            <w:pPr>
              <w:rPr>
                <w:b/>
              </w:rPr>
            </w:pPr>
            <w:r>
              <w:rPr>
                <w:b/>
              </w:rPr>
              <w:t>Higher Education</w:t>
            </w:r>
            <w:r w:rsidR="00F25487">
              <w:rPr>
                <w:b/>
              </w:rPr>
              <w:t xml:space="preserve"> Consultant</w:t>
            </w:r>
          </w:p>
        </w:tc>
        <w:tc>
          <w:tcPr>
            <w:tcW w:w="2610" w:type="dxa"/>
            <w:shd w:val="clear" w:color="auto" w:fill="auto"/>
          </w:tcPr>
          <w:p w14:paraId="41743A8E" w14:textId="77777777" w:rsidR="00F25487" w:rsidRDefault="00F25487" w:rsidP="00F25487">
            <w:pPr>
              <w:jc w:val="right"/>
            </w:pPr>
            <w:r>
              <w:t>July 2011-present</w:t>
            </w:r>
          </w:p>
        </w:tc>
      </w:tr>
      <w:tr w:rsidR="001E4962" w14:paraId="4D1D5408" w14:textId="77777777" w:rsidTr="001E4962">
        <w:tc>
          <w:tcPr>
            <w:tcW w:w="615" w:type="dxa"/>
            <w:shd w:val="clear" w:color="auto" w:fill="auto"/>
          </w:tcPr>
          <w:p w14:paraId="06F3D76E" w14:textId="77777777" w:rsidR="001E4962" w:rsidRDefault="001E4962" w:rsidP="00D74876"/>
        </w:tc>
        <w:tc>
          <w:tcPr>
            <w:tcW w:w="8025" w:type="dxa"/>
            <w:gridSpan w:val="2"/>
            <w:shd w:val="clear" w:color="auto" w:fill="auto"/>
          </w:tcPr>
          <w:p w14:paraId="04502369" w14:textId="7D9F7B19" w:rsidR="001E4962" w:rsidRDefault="001E4962" w:rsidP="001E4962">
            <w:r w:rsidRPr="00FA0EC6">
              <w:sym w:font="Symbol" w:char="F0B7"/>
            </w:r>
            <w:r w:rsidRPr="00FA0EC6">
              <w:t xml:space="preserve"> </w:t>
            </w:r>
            <w:r w:rsidR="00376493">
              <w:t xml:space="preserve">Review and write </w:t>
            </w:r>
            <w:r>
              <w:t>institutional policy and procedure</w:t>
            </w:r>
          </w:p>
          <w:p w14:paraId="5260CE55" w14:textId="77777777" w:rsidR="00C21FB4" w:rsidRDefault="001E4962" w:rsidP="001E4962">
            <w:r w:rsidRPr="00FA0EC6">
              <w:sym w:font="Symbol" w:char="F0B7"/>
            </w:r>
            <w:r w:rsidRPr="00FA0EC6">
              <w:t xml:space="preserve"> </w:t>
            </w:r>
            <w:r>
              <w:t xml:space="preserve">Train hearing board/officers and investigators </w:t>
            </w:r>
            <w:r w:rsidR="00C21FB4">
              <w:t>to effectively manage incidents</w:t>
            </w:r>
          </w:p>
          <w:p w14:paraId="6407B0B3" w14:textId="1679B978" w:rsidR="001E4962" w:rsidRDefault="00C21FB4" w:rsidP="001E4962">
            <w:r>
              <w:t xml:space="preserve">   </w:t>
            </w:r>
            <w:proofErr w:type="gramStart"/>
            <w:r w:rsidR="001E4962">
              <w:t>of</w:t>
            </w:r>
            <w:proofErr w:type="gramEnd"/>
            <w:r w:rsidR="001E4962">
              <w:t xml:space="preserve"> gender</w:t>
            </w:r>
            <w:r w:rsidR="00CF78A2">
              <w:t>-based</w:t>
            </w:r>
            <w:r w:rsidR="001E4962">
              <w:t xml:space="preserve"> bias</w:t>
            </w:r>
          </w:p>
          <w:p w14:paraId="63909A5D" w14:textId="77777777" w:rsidR="00C21FB4" w:rsidRDefault="001E4962" w:rsidP="001E4962">
            <w:r w:rsidRPr="00FA0EC6">
              <w:sym w:font="Symbol" w:char="F0B7"/>
            </w:r>
            <w:r w:rsidRPr="00FA0EC6">
              <w:t xml:space="preserve"> </w:t>
            </w:r>
            <w:r>
              <w:t xml:space="preserve">Develop training material for </w:t>
            </w:r>
            <w:r w:rsidR="00491430">
              <w:t xml:space="preserve">a variety of areas, including </w:t>
            </w:r>
            <w:r>
              <w:t>campus conduct</w:t>
            </w:r>
            <w:r w:rsidR="00C21FB4">
              <w:t>,</w:t>
            </w:r>
          </w:p>
          <w:p w14:paraId="12FE20EE" w14:textId="77777777" w:rsidR="00C21FB4" w:rsidRDefault="00C21FB4" w:rsidP="001E4962">
            <w:r>
              <w:t xml:space="preserve">   </w:t>
            </w:r>
            <w:r w:rsidR="00491430">
              <w:t>hazing, alcohol, Title IX, issues of v</w:t>
            </w:r>
            <w:r>
              <w:t>iolence against women, and risk</w:t>
            </w:r>
          </w:p>
          <w:p w14:paraId="1A685D2D" w14:textId="127AFD8F" w:rsidR="001E4962" w:rsidRDefault="00C21FB4" w:rsidP="001E4962">
            <w:r>
              <w:t xml:space="preserve">   </w:t>
            </w:r>
            <w:r w:rsidR="00491430">
              <w:t>management</w:t>
            </w:r>
            <w:r w:rsidR="001E4962">
              <w:t xml:space="preserve"> </w:t>
            </w:r>
          </w:p>
          <w:p w14:paraId="3D0F3895" w14:textId="77777777" w:rsidR="001E4962" w:rsidRDefault="001E4962" w:rsidP="001E4962">
            <w:r w:rsidRPr="00FA0EC6">
              <w:sym w:font="Symbol" w:char="F0B7"/>
            </w:r>
            <w:r w:rsidRPr="00FA0EC6">
              <w:t xml:space="preserve"> </w:t>
            </w:r>
            <w:r>
              <w:t xml:space="preserve">Conduct Title IX investigations </w:t>
            </w:r>
          </w:p>
          <w:p w14:paraId="2730AFE1" w14:textId="77777777" w:rsidR="001E4962" w:rsidRDefault="001E4962" w:rsidP="001E4962">
            <w:r w:rsidRPr="00FA0EC6">
              <w:sym w:font="Symbol" w:char="F0B7"/>
            </w:r>
            <w:r w:rsidRPr="00FA0EC6">
              <w:t xml:space="preserve"> </w:t>
            </w:r>
            <w:r>
              <w:t>Provide consultation on student organization issues</w:t>
            </w:r>
          </w:p>
          <w:p w14:paraId="1BBF74F8" w14:textId="77777777" w:rsidR="001E4962" w:rsidRDefault="001E4962" w:rsidP="00491430">
            <w:r w:rsidRPr="00FA0EC6">
              <w:sym w:font="Symbol" w:char="F0B7"/>
            </w:r>
            <w:r w:rsidRPr="00FA0EC6">
              <w:t xml:space="preserve"> </w:t>
            </w:r>
            <w:r w:rsidR="00B92CD2">
              <w:t xml:space="preserve">Deliver educational content </w:t>
            </w:r>
          </w:p>
          <w:p w14:paraId="2E92B458" w14:textId="5DD050FA" w:rsidR="00491430" w:rsidRDefault="00491430" w:rsidP="00491430"/>
        </w:tc>
      </w:tr>
    </w:tbl>
    <w:p w14:paraId="6620EBA6" w14:textId="77777777" w:rsidR="00CF78A2" w:rsidRDefault="00CF78A2" w:rsidP="007C639B">
      <w:pPr>
        <w:rPr>
          <w:b/>
          <w:sz w:val="28"/>
        </w:rPr>
      </w:pPr>
    </w:p>
    <w:p w14:paraId="17FD38D7" w14:textId="77777777" w:rsidR="00CF78A2" w:rsidRDefault="00CF78A2" w:rsidP="007C639B">
      <w:pPr>
        <w:rPr>
          <w:b/>
          <w:sz w:val="28"/>
        </w:rPr>
      </w:pPr>
    </w:p>
    <w:p w14:paraId="1089EC6A" w14:textId="3A4209B3" w:rsidR="00E738A9" w:rsidRDefault="00E738A9" w:rsidP="007C639B">
      <w:pPr>
        <w:rPr>
          <w:b/>
          <w:sz w:val="28"/>
        </w:rPr>
      </w:pPr>
      <w:r>
        <w:rPr>
          <w:b/>
          <w:sz w:val="28"/>
        </w:rPr>
        <w:lastRenderedPageBreak/>
        <w:t>PROFESSIONAL EXPERIENCE</w:t>
      </w:r>
    </w:p>
    <w:p w14:paraId="163F640B" w14:textId="77777777" w:rsidR="00E738A9" w:rsidRDefault="00E738A9" w:rsidP="007C639B">
      <w:pPr>
        <w:rPr>
          <w:b/>
          <w:sz w:val="28"/>
        </w:rPr>
      </w:pPr>
    </w:p>
    <w:tbl>
      <w:tblPr>
        <w:tblW w:w="8640" w:type="dxa"/>
        <w:tblInd w:w="468" w:type="dxa"/>
        <w:tblLook w:val="04A0" w:firstRow="1" w:lastRow="0" w:firstColumn="1" w:lastColumn="0" w:noHBand="0" w:noVBand="1"/>
      </w:tblPr>
      <w:tblGrid>
        <w:gridCol w:w="615"/>
        <w:gridCol w:w="5415"/>
        <w:gridCol w:w="93"/>
        <w:gridCol w:w="2517"/>
      </w:tblGrid>
      <w:tr w:rsidR="00E738A9" w14:paraId="3B023664" w14:textId="77777777" w:rsidTr="00352D4D">
        <w:tc>
          <w:tcPr>
            <w:tcW w:w="6123" w:type="dxa"/>
            <w:gridSpan w:val="3"/>
            <w:shd w:val="clear" w:color="auto" w:fill="auto"/>
          </w:tcPr>
          <w:p w14:paraId="18EDC30E" w14:textId="77777777" w:rsidR="00E738A9" w:rsidRDefault="00E738A9" w:rsidP="00D74876">
            <w:r>
              <w:rPr>
                <w:b/>
              </w:rPr>
              <w:t>Assistant Dean of Students</w:t>
            </w:r>
          </w:p>
        </w:tc>
        <w:tc>
          <w:tcPr>
            <w:tcW w:w="2517" w:type="dxa"/>
            <w:shd w:val="clear" w:color="auto" w:fill="auto"/>
          </w:tcPr>
          <w:p w14:paraId="7460A761" w14:textId="117C790C" w:rsidR="00E738A9" w:rsidRDefault="00E738A9" w:rsidP="00D74876">
            <w:pPr>
              <w:jc w:val="right"/>
            </w:pPr>
            <w:r>
              <w:t>July 2009-July 201</w:t>
            </w:r>
            <w:r w:rsidR="00376493">
              <w:t>1</w:t>
            </w:r>
          </w:p>
        </w:tc>
      </w:tr>
      <w:tr w:rsidR="00E738A9" w14:paraId="7F5A18F7" w14:textId="77777777" w:rsidTr="00352D4D">
        <w:tc>
          <w:tcPr>
            <w:tcW w:w="6123" w:type="dxa"/>
            <w:gridSpan w:val="3"/>
            <w:shd w:val="clear" w:color="auto" w:fill="auto"/>
          </w:tcPr>
          <w:p w14:paraId="5EED616F" w14:textId="77777777" w:rsidR="00E738A9" w:rsidRPr="00144DA0" w:rsidRDefault="00144DA0" w:rsidP="00D74876">
            <w:pPr>
              <w:rPr>
                <w:b/>
              </w:rPr>
            </w:pPr>
            <w:r>
              <w:rPr>
                <w:b/>
              </w:rPr>
              <w:t>Director, Student Conduct and Conflict Resolution</w:t>
            </w:r>
          </w:p>
        </w:tc>
        <w:tc>
          <w:tcPr>
            <w:tcW w:w="2517" w:type="dxa"/>
            <w:shd w:val="clear" w:color="auto" w:fill="auto"/>
          </w:tcPr>
          <w:p w14:paraId="53BFC7A0" w14:textId="77777777" w:rsidR="00E738A9" w:rsidRDefault="00144DA0" w:rsidP="00144DA0">
            <w:pPr>
              <w:jc w:val="right"/>
            </w:pPr>
            <w:r>
              <w:t>July 2006-June 2009</w:t>
            </w:r>
          </w:p>
        </w:tc>
      </w:tr>
      <w:tr w:rsidR="00144DA0" w14:paraId="4CE27DF2" w14:textId="77777777" w:rsidTr="00352D4D">
        <w:tc>
          <w:tcPr>
            <w:tcW w:w="615" w:type="dxa"/>
            <w:shd w:val="clear" w:color="auto" w:fill="auto"/>
          </w:tcPr>
          <w:p w14:paraId="3E7CC5C0" w14:textId="77777777" w:rsidR="00144DA0" w:rsidRDefault="00144DA0" w:rsidP="00D74876"/>
        </w:tc>
        <w:tc>
          <w:tcPr>
            <w:tcW w:w="8025" w:type="dxa"/>
            <w:gridSpan w:val="3"/>
            <w:shd w:val="clear" w:color="auto" w:fill="auto"/>
          </w:tcPr>
          <w:p w14:paraId="53BB20B4" w14:textId="77777777" w:rsidR="00144DA0" w:rsidRPr="00C21FB4" w:rsidRDefault="00144DA0" w:rsidP="00D74876">
            <w:pPr>
              <w:rPr>
                <w:i/>
              </w:rPr>
            </w:pPr>
            <w:r w:rsidRPr="00C21FB4">
              <w:rPr>
                <w:i/>
              </w:rPr>
              <w:t>Loyola University Chicago, Chicago, IL</w:t>
            </w:r>
          </w:p>
        </w:tc>
      </w:tr>
      <w:tr w:rsidR="00144DA0" w14:paraId="4DCE8F18" w14:textId="77777777" w:rsidTr="00352D4D">
        <w:tc>
          <w:tcPr>
            <w:tcW w:w="615" w:type="dxa"/>
            <w:shd w:val="clear" w:color="auto" w:fill="auto"/>
          </w:tcPr>
          <w:p w14:paraId="28067D9D" w14:textId="77777777" w:rsidR="00144DA0" w:rsidRDefault="00144DA0" w:rsidP="00D74876"/>
        </w:tc>
        <w:tc>
          <w:tcPr>
            <w:tcW w:w="8025" w:type="dxa"/>
            <w:gridSpan w:val="3"/>
            <w:shd w:val="clear" w:color="auto" w:fill="auto"/>
          </w:tcPr>
          <w:p w14:paraId="79F1BB30" w14:textId="77777777" w:rsidR="0028761A" w:rsidRDefault="00B13135" w:rsidP="00807E22">
            <w:r w:rsidRPr="00FA0EC6">
              <w:sym w:font="Symbol" w:char="F0B7"/>
            </w:r>
            <w:r w:rsidRPr="00FA0EC6">
              <w:t xml:space="preserve"> </w:t>
            </w:r>
            <w:r w:rsidR="00144DA0">
              <w:t xml:space="preserve">Served as the chief student conduct administrator </w:t>
            </w:r>
          </w:p>
          <w:p w14:paraId="753FF527" w14:textId="753E9F92" w:rsidR="00807E22" w:rsidRDefault="0028761A" w:rsidP="00807E22">
            <w:r w:rsidRPr="00FA0EC6">
              <w:sym w:font="Symbol" w:char="F0B7"/>
            </w:r>
            <w:r w:rsidRPr="00FA0EC6">
              <w:t xml:space="preserve"> </w:t>
            </w:r>
            <w:r>
              <w:t>Ensured</w:t>
            </w:r>
            <w:r w:rsidR="00144DA0">
              <w:t xml:space="preserve"> compliance with </w:t>
            </w:r>
            <w:r w:rsidR="00807E22">
              <w:t>federal, state, and local laws</w:t>
            </w:r>
          </w:p>
          <w:p w14:paraId="2529505A" w14:textId="687A5B68" w:rsidR="0033277A" w:rsidRDefault="000B3158" w:rsidP="00807E22">
            <w:r w:rsidRPr="00FA0EC6">
              <w:sym w:font="Symbol" w:char="F0B7"/>
            </w:r>
            <w:r w:rsidRPr="00FA0EC6">
              <w:t xml:space="preserve"> Review</w:t>
            </w:r>
            <w:r>
              <w:t>ed</w:t>
            </w:r>
            <w:r w:rsidRPr="00FA0EC6">
              <w:t>, revise</w:t>
            </w:r>
            <w:r>
              <w:t>d, and wrote</w:t>
            </w:r>
            <w:r w:rsidRPr="00FA0EC6">
              <w:t xml:space="preserve"> university policies and procedures </w:t>
            </w:r>
          </w:p>
          <w:p w14:paraId="7A0AF1FD" w14:textId="77777777" w:rsidR="00A22862" w:rsidRDefault="00807E22" w:rsidP="00807E22">
            <w:r w:rsidRPr="00FA0EC6">
              <w:sym w:font="Symbol" w:char="F0B7"/>
            </w:r>
            <w:r w:rsidRPr="00FA0EC6">
              <w:t xml:space="preserve"> </w:t>
            </w:r>
            <w:r>
              <w:t xml:space="preserve">Co-chaired the </w:t>
            </w:r>
            <w:r w:rsidR="00A22862">
              <w:t>institutional Behavioral Concerns T</w:t>
            </w:r>
            <w:r w:rsidR="00C21FB4">
              <w:t>eam</w:t>
            </w:r>
            <w:r w:rsidR="00A22862">
              <w:t xml:space="preserve"> (BCT) to address</w:t>
            </w:r>
          </w:p>
          <w:p w14:paraId="6ACC36C2" w14:textId="6E05BCAE" w:rsidR="00807E22" w:rsidRDefault="00A22862" w:rsidP="00807E22">
            <w:r>
              <w:t xml:space="preserve">   </w:t>
            </w:r>
            <w:r w:rsidR="00C21FB4">
              <w:t>issues of crisis</w:t>
            </w:r>
            <w:r>
              <w:t xml:space="preserve"> </w:t>
            </w:r>
            <w:r w:rsidR="00807E22">
              <w:t>and students of concern</w:t>
            </w:r>
          </w:p>
          <w:p w14:paraId="549D82C4" w14:textId="77777777" w:rsidR="00807E22" w:rsidRDefault="00807E22" w:rsidP="00D74876">
            <w:r w:rsidRPr="00FA0EC6">
              <w:sym w:font="Symbol" w:char="F0B7"/>
            </w:r>
            <w:r w:rsidRPr="00FA0EC6">
              <w:t xml:space="preserve"> </w:t>
            </w:r>
            <w:r>
              <w:t>Investigated and adjudicated</w:t>
            </w:r>
            <w:r w:rsidR="00144DA0">
              <w:t xml:space="preserve"> cases involving student</w:t>
            </w:r>
            <w:r>
              <w:t xml:space="preserve"> conduct</w:t>
            </w:r>
          </w:p>
          <w:p w14:paraId="42496CA2" w14:textId="49665899" w:rsidR="00F16EDF" w:rsidRDefault="00B13135" w:rsidP="00F16EDF">
            <w:r w:rsidRPr="00FA0EC6">
              <w:sym w:font="Symbol" w:char="F0B7"/>
            </w:r>
            <w:r w:rsidRPr="00FA0EC6">
              <w:t xml:space="preserve"> </w:t>
            </w:r>
            <w:r w:rsidR="00F16EDF">
              <w:t>Supervised ful</w:t>
            </w:r>
            <w:r w:rsidR="00B90D8F">
              <w:t xml:space="preserve">l-time staff </w:t>
            </w:r>
          </w:p>
          <w:p w14:paraId="59CB8917" w14:textId="4F5E7ADA" w:rsidR="003540B7" w:rsidRDefault="003540B7" w:rsidP="00F16EDF">
            <w:r w:rsidRPr="00FA0EC6">
              <w:sym w:font="Symbol" w:char="F0B7"/>
            </w:r>
            <w:r w:rsidRPr="00FA0EC6">
              <w:t xml:space="preserve"> </w:t>
            </w:r>
            <w:r>
              <w:t xml:space="preserve">Managed </w:t>
            </w:r>
            <w:r w:rsidR="00807E22">
              <w:t xml:space="preserve">and created </w:t>
            </w:r>
            <w:r>
              <w:t>office budgets</w:t>
            </w:r>
          </w:p>
          <w:p w14:paraId="2CF78198" w14:textId="4308BCF4" w:rsidR="00B13135" w:rsidRDefault="00F16EDF" w:rsidP="00B13135">
            <w:r w:rsidRPr="00FA0EC6">
              <w:sym w:font="Symbol" w:char="F0B7"/>
            </w:r>
            <w:r w:rsidRPr="00FA0EC6">
              <w:t xml:space="preserve"> Recruit</w:t>
            </w:r>
            <w:r>
              <w:t>ed</w:t>
            </w:r>
            <w:r w:rsidRPr="00FA0EC6">
              <w:t xml:space="preserve"> and train</w:t>
            </w:r>
            <w:r>
              <w:t>ed</w:t>
            </w:r>
            <w:r w:rsidRPr="00FA0EC6">
              <w:t xml:space="preserve"> faculty and staff for University Conduct Board </w:t>
            </w:r>
          </w:p>
          <w:p w14:paraId="4145BC2D" w14:textId="0CCBFF83" w:rsidR="0060765C" w:rsidRDefault="00491430" w:rsidP="00B13135">
            <w:r w:rsidRPr="00FA0EC6">
              <w:sym w:font="Symbol" w:char="F0B7"/>
            </w:r>
            <w:r w:rsidRPr="00FA0EC6">
              <w:t xml:space="preserve"> </w:t>
            </w:r>
            <w:r w:rsidR="00807E22">
              <w:t>Served as a trained mediator and restorative justice conference officer</w:t>
            </w:r>
            <w:r>
              <w:t xml:space="preserve"> </w:t>
            </w:r>
            <w:r w:rsidRPr="00FA0EC6">
              <w:t xml:space="preserve"> </w:t>
            </w:r>
          </w:p>
          <w:p w14:paraId="6F541F05" w14:textId="77777777" w:rsidR="00C21FB4" w:rsidRDefault="00F16EDF" w:rsidP="00B13135">
            <w:pPr>
              <w:rPr>
                <w:noProof/>
              </w:rPr>
            </w:pPr>
            <w:r w:rsidRPr="00FA0EC6">
              <w:sym w:font="Symbol" w:char="F0B7"/>
            </w:r>
            <w:r w:rsidRPr="00FA0EC6">
              <w:t xml:space="preserve"> Create</w:t>
            </w:r>
            <w:r>
              <w:t>d</w:t>
            </w:r>
            <w:r w:rsidRPr="00FA0EC6">
              <w:t xml:space="preserve"> and </w:t>
            </w:r>
            <w:r>
              <w:t>delivered presentations for incoming freshmen and their</w:t>
            </w:r>
          </w:p>
          <w:p w14:paraId="56F61223" w14:textId="1A3A3981" w:rsidR="0060765C" w:rsidRDefault="00C21FB4" w:rsidP="00B13135">
            <w:r>
              <w:rPr>
                <w:noProof/>
              </w:rPr>
              <w:t xml:space="preserve">   </w:t>
            </w:r>
            <w:r w:rsidR="00F16EDF" w:rsidRPr="00FA0EC6">
              <w:t>parents</w:t>
            </w:r>
            <w:r w:rsidR="00F16EDF">
              <w:t>/guardians</w:t>
            </w:r>
            <w:r w:rsidR="00F16EDF" w:rsidRPr="00FA0EC6">
              <w:t xml:space="preserve"> at ori</w:t>
            </w:r>
            <w:r w:rsidR="0060765C">
              <w:t>entation regarding expectations and accountability</w:t>
            </w:r>
          </w:p>
          <w:p w14:paraId="711F87A7" w14:textId="77777777" w:rsidR="0060765C" w:rsidRDefault="00F16EDF" w:rsidP="00B13135">
            <w:r w:rsidRPr="00FA0EC6">
              <w:sym w:font="Symbol" w:char="F0B7"/>
            </w:r>
            <w:r w:rsidR="0060765C">
              <w:t xml:space="preserve"> Served</w:t>
            </w:r>
            <w:r w:rsidRPr="00FA0EC6">
              <w:t xml:space="preserve"> as a liaison for concerned neighbors </w:t>
            </w:r>
          </w:p>
          <w:p w14:paraId="6BBC2772" w14:textId="06955768" w:rsidR="0060765C" w:rsidRDefault="00F16EDF" w:rsidP="00B13135">
            <w:r w:rsidRPr="00FA0EC6">
              <w:sym w:font="Symbol" w:char="F0B7"/>
            </w:r>
            <w:r w:rsidRPr="00FA0EC6">
              <w:t xml:space="preserve"> Present</w:t>
            </w:r>
            <w:r>
              <w:t>ed</w:t>
            </w:r>
            <w:r w:rsidRPr="00FA0EC6">
              <w:t xml:space="preserve"> workshops on risk management, alcohol, and hazin</w:t>
            </w:r>
            <w:r w:rsidR="0060765C">
              <w:t>g to students</w:t>
            </w:r>
            <w:r w:rsidRPr="00FA0EC6">
              <w:t xml:space="preserve"> </w:t>
            </w:r>
          </w:p>
          <w:p w14:paraId="55C075D9" w14:textId="77777777" w:rsidR="00C21FB4" w:rsidRDefault="00F16EDF" w:rsidP="00B13135">
            <w:r w:rsidRPr="00FA0EC6">
              <w:sym w:font="Symbol" w:char="F0B7"/>
            </w:r>
            <w:r w:rsidRPr="00FA0EC6">
              <w:t xml:space="preserve"> Initiate</w:t>
            </w:r>
            <w:r>
              <w:t>d</w:t>
            </w:r>
            <w:r w:rsidRPr="00FA0EC6">
              <w:t xml:space="preserve"> cross-departmental programs to i</w:t>
            </w:r>
            <w:r w:rsidR="00C21FB4">
              <w:t>mprove reporting and compliance</w:t>
            </w:r>
          </w:p>
          <w:p w14:paraId="2A46ED66" w14:textId="6E825F17" w:rsidR="0060765C" w:rsidRDefault="00C21FB4" w:rsidP="00B13135">
            <w:r>
              <w:t xml:space="preserve">   </w:t>
            </w:r>
            <w:r w:rsidR="00F16EDF" w:rsidRPr="00FA0EC6">
              <w:t xml:space="preserve">procedures </w:t>
            </w:r>
          </w:p>
          <w:p w14:paraId="293C8879" w14:textId="77777777" w:rsidR="00F16EDF" w:rsidRDefault="00F16EDF" w:rsidP="00B13135">
            <w:r w:rsidRPr="00FA0EC6">
              <w:sym w:font="Symbol" w:char="F0B7"/>
            </w:r>
            <w:r w:rsidRPr="00FA0EC6">
              <w:t xml:space="preserve"> Serve</w:t>
            </w:r>
            <w:r w:rsidR="0060765C">
              <w:t>d</w:t>
            </w:r>
            <w:r w:rsidRPr="00FA0EC6">
              <w:t xml:space="preserve"> as a leader for Division/Departmental teams</w:t>
            </w:r>
          </w:p>
          <w:p w14:paraId="15D95640" w14:textId="147E3EBD" w:rsidR="00807E22" w:rsidRDefault="00807E22" w:rsidP="00B13135">
            <w:r w:rsidRPr="00FA0EC6">
              <w:sym w:font="Symbol" w:char="F0B7"/>
            </w:r>
            <w:r w:rsidRPr="00FA0EC6">
              <w:t xml:space="preserve"> </w:t>
            </w:r>
            <w:r>
              <w:t>Developed and facilitated educational sessions for the university community</w:t>
            </w:r>
          </w:p>
        </w:tc>
      </w:tr>
      <w:tr w:rsidR="00144DA0" w14:paraId="569C46EA" w14:textId="77777777" w:rsidTr="00352D4D">
        <w:tc>
          <w:tcPr>
            <w:tcW w:w="615" w:type="dxa"/>
            <w:shd w:val="clear" w:color="auto" w:fill="auto"/>
          </w:tcPr>
          <w:p w14:paraId="08546E41" w14:textId="10F26954" w:rsidR="00144DA0" w:rsidRDefault="00144DA0" w:rsidP="00D74876"/>
        </w:tc>
        <w:tc>
          <w:tcPr>
            <w:tcW w:w="5508" w:type="dxa"/>
            <w:gridSpan w:val="2"/>
            <w:shd w:val="clear" w:color="auto" w:fill="auto"/>
          </w:tcPr>
          <w:p w14:paraId="2A16619F" w14:textId="77777777" w:rsidR="00144DA0" w:rsidRDefault="00144DA0" w:rsidP="00D74876"/>
        </w:tc>
        <w:tc>
          <w:tcPr>
            <w:tcW w:w="2517" w:type="dxa"/>
            <w:shd w:val="clear" w:color="auto" w:fill="auto"/>
          </w:tcPr>
          <w:p w14:paraId="37ABD878" w14:textId="77777777" w:rsidR="00144DA0" w:rsidRDefault="00144DA0" w:rsidP="00D74876"/>
        </w:tc>
      </w:tr>
      <w:tr w:rsidR="00E738A9" w14:paraId="0B473522" w14:textId="77777777" w:rsidTr="00352D4D">
        <w:tc>
          <w:tcPr>
            <w:tcW w:w="6123" w:type="dxa"/>
            <w:gridSpan w:val="3"/>
            <w:shd w:val="clear" w:color="auto" w:fill="auto"/>
          </w:tcPr>
          <w:p w14:paraId="4459583F" w14:textId="77777777" w:rsidR="00E738A9" w:rsidRPr="00F25487" w:rsidRDefault="004E350D" w:rsidP="00D74876">
            <w:pPr>
              <w:rPr>
                <w:b/>
              </w:rPr>
            </w:pPr>
            <w:r>
              <w:rPr>
                <w:b/>
              </w:rPr>
              <w:t>Program Coordinator, Judicial Affairs</w:t>
            </w:r>
          </w:p>
        </w:tc>
        <w:tc>
          <w:tcPr>
            <w:tcW w:w="2517" w:type="dxa"/>
            <w:shd w:val="clear" w:color="auto" w:fill="auto"/>
          </w:tcPr>
          <w:p w14:paraId="329B4F8A" w14:textId="77777777" w:rsidR="00E738A9" w:rsidRDefault="004E350D" w:rsidP="004E350D">
            <w:pPr>
              <w:jc w:val="right"/>
            </w:pPr>
            <w:r>
              <w:t>August 2004-July 2006</w:t>
            </w:r>
          </w:p>
        </w:tc>
      </w:tr>
      <w:tr w:rsidR="00E738A9" w14:paraId="2CD40434" w14:textId="77777777" w:rsidTr="00352D4D">
        <w:tc>
          <w:tcPr>
            <w:tcW w:w="615" w:type="dxa"/>
            <w:shd w:val="clear" w:color="auto" w:fill="auto"/>
          </w:tcPr>
          <w:p w14:paraId="45CDFE37" w14:textId="77777777" w:rsidR="00E738A9" w:rsidRDefault="00E738A9" w:rsidP="00D74876"/>
        </w:tc>
        <w:tc>
          <w:tcPr>
            <w:tcW w:w="5508" w:type="dxa"/>
            <w:gridSpan w:val="2"/>
            <w:shd w:val="clear" w:color="auto" w:fill="auto"/>
          </w:tcPr>
          <w:p w14:paraId="0A9E6BE9" w14:textId="77777777" w:rsidR="00E738A9" w:rsidRPr="00C21FB4" w:rsidRDefault="004E350D" w:rsidP="00D74876">
            <w:pPr>
              <w:rPr>
                <w:i/>
              </w:rPr>
            </w:pPr>
            <w:r w:rsidRPr="00C21FB4">
              <w:rPr>
                <w:i/>
              </w:rPr>
              <w:t>Loyola University Chicago, Chicago, IL</w:t>
            </w:r>
          </w:p>
        </w:tc>
        <w:tc>
          <w:tcPr>
            <w:tcW w:w="2517" w:type="dxa"/>
            <w:shd w:val="clear" w:color="auto" w:fill="auto"/>
          </w:tcPr>
          <w:p w14:paraId="7A9E7AA5" w14:textId="77777777" w:rsidR="00E738A9" w:rsidRDefault="00E738A9" w:rsidP="00D74876"/>
        </w:tc>
      </w:tr>
      <w:tr w:rsidR="004E350D" w14:paraId="2EFA94B9" w14:textId="77777777" w:rsidTr="00352D4D">
        <w:tc>
          <w:tcPr>
            <w:tcW w:w="615" w:type="dxa"/>
            <w:shd w:val="clear" w:color="auto" w:fill="auto"/>
          </w:tcPr>
          <w:p w14:paraId="5CB206E5" w14:textId="77777777" w:rsidR="004E350D" w:rsidRDefault="004E350D" w:rsidP="00D74876"/>
        </w:tc>
        <w:tc>
          <w:tcPr>
            <w:tcW w:w="8025" w:type="dxa"/>
            <w:gridSpan w:val="3"/>
            <w:shd w:val="clear" w:color="auto" w:fill="auto"/>
          </w:tcPr>
          <w:p w14:paraId="7E263EC1" w14:textId="77777777" w:rsidR="0060765C" w:rsidRDefault="0060765C" w:rsidP="00D74876">
            <w:r w:rsidRPr="00FA0EC6">
              <w:sym w:font="Symbol" w:char="F0B7"/>
            </w:r>
            <w:r w:rsidRPr="00FA0EC6">
              <w:t xml:space="preserve"> Managed caseload for Judicial Affairs and Residence Life </w:t>
            </w:r>
          </w:p>
          <w:p w14:paraId="3A1776F8" w14:textId="77777777" w:rsidR="0060765C" w:rsidRDefault="0060765C" w:rsidP="00D74876">
            <w:r w:rsidRPr="00FA0EC6">
              <w:sym w:font="Symbol" w:char="F0B7"/>
            </w:r>
            <w:r w:rsidRPr="00FA0EC6">
              <w:t xml:space="preserve"> Researched and implemented a new database </w:t>
            </w:r>
          </w:p>
          <w:p w14:paraId="14020694" w14:textId="77777777" w:rsidR="00F738E3" w:rsidRDefault="0060765C" w:rsidP="00D74876">
            <w:r w:rsidRPr="00FA0EC6">
              <w:sym w:font="Symbol" w:char="F0B7"/>
            </w:r>
            <w:r w:rsidRPr="00FA0EC6">
              <w:t xml:space="preserve"> Trained and supported Residence Life staff members on Judicial Affairs issues </w:t>
            </w:r>
            <w:r w:rsidRPr="00FA0EC6">
              <w:sym w:font="Symbol" w:char="F0B7"/>
            </w:r>
            <w:r w:rsidRPr="00FA0EC6">
              <w:t xml:space="preserve"> Supervised a Graduate Assistant and interns </w:t>
            </w:r>
          </w:p>
          <w:p w14:paraId="55FB035A" w14:textId="77777777" w:rsidR="00F738E3" w:rsidRDefault="0060765C" w:rsidP="00D74876">
            <w:r w:rsidRPr="00FA0EC6">
              <w:sym w:font="Symbol" w:char="F0B7"/>
            </w:r>
            <w:r w:rsidRPr="00FA0EC6">
              <w:t xml:space="preserve"> Developed training material for Resident Advisors </w:t>
            </w:r>
          </w:p>
          <w:p w14:paraId="34BF6E63" w14:textId="19BC837E" w:rsidR="004E350D" w:rsidRDefault="0060765C" w:rsidP="00D74876">
            <w:r w:rsidRPr="00FA0EC6">
              <w:sym w:font="Symbol" w:char="F0B7"/>
            </w:r>
            <w:r w:rsidRPr="00FA0EC6">
              <w:t xml:space="preserve"> Created, advised and trained Student Judicial Board</w:t>
            </w:r>
          </w:p>
        </w:tc>
      </w:tr>
      <w:tr w:rsidR="00E738A9" w14:paraId="5D2BBDBF" w14:textId="77777777" w:rsidTr="00352D4D">
        <w:tc>
          <w:tcPr>
            <w:tcW w:w="615" w:type="dxa"/>
            <w:shd w:val="clear" w:color="auto" w:fill="auto"/>
          </w:tcPr>
          <w:p w14:paraId="5E283EFE" w14:textId="77777777" w:rsidR="00E738A9" w:rsidRDefault="00E738A9" w:rsidP="00D74876"/>
        </w:tc>
        <w:tc>
          <w:tcPr>
            <w:tcW w:w="5508" w:type="dxa"/>
            <w:gridSpan w:val="2"/>
            <w:shd w:val="clear" w:color="auto" w:fill="auto"/>
          </w:tcPr>
          <w:p w14:paraId="4905828B" w14:textId="77777777" w:rsidR="00E738A9" w:rsidRDefault="00E738A9" w:rsidP="00D74876"/>
        </w:tc>
        <w:tc>
          <w:tcPr>
            <w:tcW w:w="2517" w:type="dxa"/>
            <w:shd w:val="clear" w:color="auto" w:fill="auto"/>
          </w:tcPr>
          <w:p w14:paraId="736DFA64" w14:textId="77777777" w:rsidR="00E738A9" w:rsidRDefault="00E738A9" w:rsidP="00D74876"/>
        </w:tc>
      </w:tr>
      <w:tr w:rsidR="00E738A9" w14:paraId="06FAC0E2" w14:textId="77777777" w:rsidTr="00352D4D">
        <w:tc>
          <w:tcPr>
            <w:tcW w:w="6123" w:type="dxa"/>
            <w:gridSpan w:val="3"/>
            <w:shd w:val="clear" w:color="auto" w:fill="auto"/>
          </w:tcPr>
          <w:p w14:paraId="721B261F" w14:textId="77777777" w:rsidR="00E738A9" w:rsidRPr="00F25487" w:rsidRDefault="004E350D" w:rsidP="00D74876">
            <w:pPr>
              <w:rPr>
                <w:b/>
              </w:rPr>
            </w:pPr>
            <w:r>
              <w:rPr>
                <w:b/>
              </w:rPr>
              <w:t>Residence Hall Director</w:t>
            </w:r>
          </w:p>
        </w:tc>
        <w:tc>
          <w:tcPr>
            <w:tcW w:w="2517" w:type="dxa"/>
            <w:shd w:val="clear" w:color="auto" w:fill="auto"/>
          </w:tcPr>
          <w:p w14:paraId="16925605" w14:textId="0A9FCB06" w:rsidR="00E738A9" w:rsidRDefault="00D028AF" w:rsidP="00D74876">
            <w:pPr>
              <w:jc w:val="right"/>
            </w:pPr>
            <w:r>
              <w:t>June</w:t>
            </w:r>
            <w:r w:rsidR="004E350D">
              <w:t xml:space="preserve"> 2002-July 2004</w:t>
            </w:r>
          </w:p>
        </w:tc>
      </w:tr>
      <w:tr w:rsidR="00E738A9" w14:paraId="2667743E" w14:textId="77777777" w:rsidTr="00352D4D">
        <w:tc>
          <w:tcPr>
            <w:tcW w:w="615" w:type="dxa"/>
            <w:shd w:val="clear" w:color="auto" w:fill="auto"/>
          </w:tcPr>
          <w:p w14:paraId="5CC64104" w14:textId="77777777" w:rsidR="00E738A9" w:rsidRDefault="00E738A9" w:rsidP="00D74876"/>
        </w:tc>
        <w:tc>
          <w:tcPr>
            <w:tcW w:w="8025" w:type="dxa"/>
            <w:gridSpan w:val="3"/>
            <w:shd w:val="clear" w:color="auto" w:fill="auto"/>
          </w:tcPr>
          <w:p w14:paraId="3CB92905" w14:textId="77777777" w:rsidR="00E738A9" w:rsidRPr="00C21FB4" w:rsidRDefault="004E350D" w:rsidP="00D74876">
            <w:pPr>
              <w:rPr>
                <w:i/>
              </w:rPr>
            </w:pPr>
            <w:r w:rsidRPr="00C21FB4">
              <w:rPr>
                <w:i/>
              </w:rPr>
              <w:t>University of South Carolina, Columbia, SC</w:t>
            </w:r>
          </w:p>
        </w:tc>
      </w:tr>
      <w:tr w:rsidR="00352D4D" w14:paraId="6E735D90" w14:textId="77777777" w:rsidTr="00352D4D">
        <w:tc>
          <w:tcPr>
            <w:tcW w:w="615" w:type="dxa"/>
            <w:shd w:val="clear" w:color="auto" w:fill="auto"/>
          </w:tcPr>
          <w:p w14:paraId="69E336AD" w14:textId="77777777" w:rsidR="00352D4D" w:rsidRDefault="00352D4D" w:rsidP="00D74876"/>
        </w:tc>
        <w:tc>
          <w:tcPr>
            <w:tcW w:w="8025" w:type="dxa"/>
            <w:gridSpan w:val="3"/>
            <w:shd w:val="clear" w:color="auto" w:fill="auto"/>
          </w:tcPr>
          <w:p w14:paraId="23AFAA69" w14:textId="77777777" w:rsidR="00352D4D" w:rsidRDefault="00352D4D" w:rsidP="00D74876">
            <w:r w:rsidRPr="000273DC">
              <w:rPr>
                <w:rFonts w:ascii="Garamond" w:hAnsi="Garamond"/>
                <w:b/>
              </w:rPr>
              <w:sym w:font="Symbol" w:char="F0B7"/>
            </w:r>
            <w:r>
              <w:rPr>
                <w:rFonts w:ascii="Garamond" w:hAnsi="Garamond"/>
                <w:b/>
              </w:rPr>
              <w:t xml:space="preserve"> </w:t>
            </w:r>
            <w:r>
              <w:t>Managed and staffed a 400-bed residence hall</w:t>
            </w:r>
          </w:p>
          <w:p w14:paraId="25295211" w14:textId="77777777" w:rsidR="00352D4D" w:rsidRDefault="00352D4D" w:rsidP="00D74876">
            <w:r w:rsidRPr="000273DC">
              <w:rPr>
                <w:rFonts w:ascii="Garamond" w:hAnsi="Garamond"/>
                <w:b/>
              </w:rPr>
              <w:sym w:font="Symbol" w:char="F0B7"/>
            </w:r>
            <w:r w:rsidRPr="000273DC">
              <w:rPr>
                <w:rFonts w:ascii="Garamond" w:hAnsi="Garamond"/>
                <w:b/>
              </w:rPr>
              <w:t xml:space="preserve"> </w:t>
            </w:r>
            <w:r w:rsidRPr="00F738E3">
              <w:t xml:space="preserve">Coordinated programming and standards for substance free wellness floor </w:t>
            </w:r>
          </w:p>
          <w:p w14:paraId="3D3E1A70" w14:textId="77777777" w:rsidR="00352D4D" w:rsidRDefault="00352D4D" w:rsidP="00D74876">
            <w:r w:rsidRPr="00F738E3">
              <w:sym w:font="Symbol" w:char="F0B7"/>
            </w:r>
            <w:r w:rsidRPr="00F738E3">
              <w:t xml:space="preserve"> Mediated conflicts between residents </w:t>
            </w:r>
          </w:p>
          <w:p w14:paraId="12890060" w14:textId="77777777" w:rsidR="00352D4D" w:rsidRDefault="00352D4D" w:rsidP="00D74876">
            <w:r w:rsidRPr="00F738E3">
              <w:sym w:font="Symbol" w:char="F0B7"/>
            </w:r>
            <w:r w:rsidRPr="00F738E3">
              <w:t xml:space="preserve"> Supervised 10 Resident Advisors and 8 Desk Assistants </w:t>
            </w:r>
          </w:p>
          <w:p w14:paraId="58A4CC27" w14:textId="77777777" w:rsidR="00352D4D" w:rsidRDefault="00352D4D" w:rsidP="00D74876">
            <w:r w:rsidRPr="00F738E3">
              <w:sym w:font="Symbol" w:char="F0B7"/>
            </w:r>
            <w:r w:rsidRPr="00F738E3">
              <w:t xml:space="preserve"> Developed training material for Resident Advisors </w:t>
            </w:r>
          </w:p>
          <w:p w14:paraId="2CE01381" w14:textId="4538CFF5" w:rsidR="00352D4D" w:rsidRDefault="00352D4D" w:rsidP="00D74876">
            <w:r w:rsidRPr="00F738E3">
              <w:sym w:font="Symbol" w:char="F0B7"/>
            </w:r>
            <w:r w:rsidRPr="00F738E3">
              <w:t xml:space="preserve"> Responded to emergency situations </w:t>
            </w:r>
          </w:p>
          <w:p w14:paraId="2B591148" w14:textId="77777777" w:rsidR="00352D4D" w:rsidRDefault="00352D4D" w:rsidP="00D74876">
            <w:r w:rsidRPr="00F738E3">
              <w:sym w:font="Symbol" w:char="F0B7"/>
            </w:r>
            <w:r w:rsidRPr="00F738E3">
              <w:t xml:space="preserve"> Trained Resident Advisors </w:t>
            </w:r>
          </w:p>
          <w:p w14:paraId="6B2E68B2" w14:textId="6EDE13A6" w:rsidR="00352D4D" w:rsidRDefault="00352D4D" w:rsidP="00D74876">
            <w:r w:rsidRPr="00F738E3">
              <w:sym w:font="Symbol" w:char="F0B7"/>
            </w:r>
            <w:r w:rsidRPr="00F738E3">
              <w:t xml:space="preserve"> Counseled students in crisis and non-crisis situations</w:t>
            </w:r>
          </w:p>
        </w:tc>
      </w:tr>
      <w:tr w:rsidR="004E350D" w14:paraId="7C3CD012" w14:textId="77777777" w:rsidTr="00547289">
        <w:tc>
          <w:tcPr>
            <w:tcW w:w="615" w:type="dxa"/>
            <w:shd w:val="clear" w:color="auto" w:fill="auto"/>
          </w:tcPr>
          <w:p w14:paraId="5AD9428A" w14:textId="25F5AB83" w:rsidR="004E350D" w:rsidRDefault="004E350D" w:rsidP="00D74876"/>
        </w:tc>
        <w:tc>
          <w:tcPr>
            <w:tcW w:w="5415" w:type="dxa"/>
            <w:shd w:val="clear" w:color="auto" w:fill="auto"/>
          </w:tcPr>
          <w:p w14:paraId="5BDA9141" w14:textId="77777777" w:rsidR="004E350D" w:rsidRDefault="004E350D" w:rsidP="00D74876"/>
        </w:tc>
        <w:tc>
          <w:tcPr>
            <w:tcW w:w="2610" w:type="dxa"/>
            <w:gridSpan w:val="2"/>
            <w:shd w:val="clear" w:color="auto" w:fill="auto"/>
          </w:tcPr>
          <w:p w14:paraId="6B0364BE" w14:textId="77777777" w:rsidR="004E350D" w:rsidRDefault="004E350D" w:rsidP="00D74876"/>
        </w:tc>
      </w:tr>
      <w:tr w:rsidR="004E350D" w14:paraId="0E1DBF34" w14:textId="77777777" w:rsidTr="00547289">
        <w:tc>
          <w:tcPr>
            <w:tcW w:w="6030" w:type="dxa"/>
            <w:gridSpan w:val="2"/>
            <w:shd w:val="clear" w:color="auto" w:fill="auto"/>
          </w:tcPr>
          <w:p w14:paraId="440736E7" w14:textId="77777777" w:rsidR="004E350D" w:rsidRPr="004E350D" w:rsidRDefault="004E350D" w:rsidP="00D74876">
            <w:pPr>
              <w:rPr>
                <w:b/>
              </w:rPr>
            </w:pPr>
            <w:r>
              <w:rPr>
                <w:b/>
              </w:rPr>
              <w:lastRenderedPageBreak/>
              <w:t>Leadership Consultant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63D21934" w14:textId="77777777" w:rsidR="004E350D" w:rsidRDefault="004E350D" w:rsidP="004E350D">
            <w:pPr>
              <w:jc w:val="right"/>
            </w:pPr>
            <w:r>
              <w:t>May 2001-January 2002</w:t>
            </w:r>
          </w:p>
        </w:tc>
      </w:tr>
      <w:tr w:rsidR="004E350D" w14:paraId="1D10974E" w14:textId="77777777" w:rsidTr="00547289">
        <w:tc>
          <w:tcPr>
            <w:tcW w:w="615" w:type="dxa"/>
            <w:shd w:val="clear" w:color="auto" w:fill="auto"/>
          </w:tcPr>
          <w:p w14:paraId="263CE32B" w14:textId="77777777" w:rsidR="004E350D" w:rsidRDefault="004E350D" w:rsidP="00D74876"/>
        </w:tc>
        <w:tc>
          <w:tcPr>
            <w:tcW w:w="5415" w:type="dxa"/>
            <w:shd w:val="clear" w:color="auto" w:fill="auto"/>
          </w:tcPr>
          <w:p w14:paraId="08E3A1B8" w14:textId="77777777" w:rsidR="004E350D" w:rsidRPr="00C21FB4" w:rsidRDefault="004E350D" w:rsidP="00D74876">
            <w:pPr>
              <w:rPr>
                <w:i/>
              </w:rPr>
            </w:pPr>
            <w:r w:rsidRPr="00C21FB4">
              <w:rPr>
                <w:i/>
              </w:rPr>
              <w:t>Pi Kappa Phi Fraternity, Charlotte, NC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1FBFD30F" w14:textId="77777777" w:rsidR="004E350D" w:rsidRDefault="004E350D" w:rsidP="00D74876"/>
        </w:tc>
      </w:tr>
      <w:tr w:rsidR="00352D4D" w14:paraId="0CF2E246" w14:textId="77777777" w:rsidTr="00547289">
        <w:tc>
          <w:tcPr>
            <w:tcW w:w="615" w:type="dxa"/>
            <w:shd w:val="clear" w:color="auto" w:fill="auto"/>
          </w:tcPr>
          <w:p w14:paraId="20894F4C" w14:textId="77777777" w:rsidR="00352D4D" w:rsidRDefault="00352D4D" w:rsidP="00D74876"/>
        </w:tc>
        <w:tc>
          <w:tcPr>
            <w:tcW w:w="8025" w:type="dxa"/>
            <w:gridSpan w:val="3"/>
            <w:shd w:val="clear" w:color="auto" w:fill="auto"/>
          </w:tcPr>
          <w:p w14:paraId="0BFAF06D" w14:textId="58B61E8A" w:rsidR="00352D4D" w:rsidRDefault="00352D4D" w:rsidP="00F738E3">
            <w:pPr>
              <w:jc w:val="both"/>
            </w:pPr>
            <w:r w:rsidRPr="00F738E3">
              <w:sym w:font="Symbol" w:char="F0B7"/>
            </w:r>
            <w:r w:rsidR="00C61639">
              <w:t xml:space="preserve"> Managed 37</w:t>
            </w:r>
            <w:r w:rsidRPr="00F738E3">
              <w:t xml:space="preserve"> chapters nationwide </w:t>
            </w:r>
          </w:p>
          <w:p w14:paraId="34E64A75" w14:textId="77777777" w:rsidR="00352D4D" w:rsidRDefault="00352D4D" w:rsidP="00F738E3">
            <w:pPr>
              <w:jc w:val="both"/>
            </w:pPr>
            <w:r w:rsidRPr="00F738E3">
              <w:sym w:font="Symbol" w:char="F0B7"/>
            </w:r>
            <w:r w:rsidRPr="00F738E3">
              <w:t xml:space="preserve"> Served as an advisor to executive board members </w:t>
            </w:r>
          </w:p>
          <w:p w14:paraId="3AB75A6D" w14:textId="2DE060FB" w:rsidR="00352D4D" w:rsidRDefault="00352D4D" w:rsidP="00F738E3">
            <w:pPr>
              <w:jc w:val="both"/>
            </w:pPr>
            <w:r w:rsidRPr="00F738E3">
              <w:sym w:font="Symbol" w:char="F0B7"/>
            </w:r>
            <w:r w:rsidRPr="00F738E3">
              <w:t xml:space="preserve"> Devised strategic plans for chapters </w:t>
            </w:r>
          </w:p>
          <w:p w14:paraId="2714E004" w14:textId="77777777" w:rsidR="00352D4D" w:rsidRDefault="00352D4D" w:rsidP="00F738E3">
            <w:pPr>
              <w:jc w:val="both"/>
            </w:pPr>
            <w:r w:rsidRPr="00F738E3">
              <w:sym w:font="Symbol" w:char="F0B7"/>
            </w:r>
            <w:r w:rsidRPr="00F738E3">
              <w:t xml:space="preserve"> Created educational programs </w:t>
            </w:r>
          </w:p>
          <w:p w14:paraId="66A96E21" w14:textId="438050BA" w:rsidR="00352D4D" w:rsidRDefault="00352D4D" w:rsidP="00547289">
            <w:pPr>
              <w:jc w:val="both"/>
            </w:pPr>
            <w:r w:rsidRPr="00F738E3">
              <w:sym w:font="Symbol" w:char="F0B7"/>
            </w:r>
            <w:r w:rsidR="004F6ED2">
              <w:t xml:space="preserve"> Le</w:t>
            </w:r>
            <w:r w:rsidRPr="00F738E3">
              <w:t>d expansion team at University of Texas</w:t>
            </w:r>
          </w:p>
        </w:tc>
      </w:tr>
      <w:tr w:rsidR="004E350D" w14:paraId="190D1FA1" w14:textId="77777777" w:rsidTr="00547289">
        <w:tc>
          <w:tcPr>
            <w:tcW w:w="615" w:type="dxa"/>
            <w:shd w:val="clear" w:color="auto" w:fill="auto"/>
          </w:tcPr>
          <w:p w14:paraId="5CDF5BB0" w14:textId="77777777" w:rsidR="004E350D" w:rsidRDefault="004E350D" w:rsidP="00D74876"/>
        </w:tc>
        <w:tc>
          <w:tcPr>
            <w:tcW w:w="5415" w:type="dxa"/>
            <w:shd w:val="clear" w:color="auto" w:fill="auto"/>
          </w:tcPr>
          <w:p w14:paraId="7FCD5AFB" w14:textId="77777777" w:rsidR="004E350D" w:rsidRDefault="004E350D" w:rsidP="00D74876"/>
        </w:tc>
        <w:tc>
          <w:tcPr>
            <w:tcW w:w="2610" w:type="dxa"/>
            <w:gridSpan w:val="2"/>
            <w:shd w:val="clear" w:color="auto" w:fill="auto"/>
          </w:tcPr>
          <w:p w14:paraId="04284C8B" w14:textId="77777777" w:rsidR="004E350D" w:rsidRDefault="004E350D" w:rsidP="00D74876"/>
        </w:tc>
      </w:tr>
    </w:tbl>
    <w:p w14:paraId="278320A2" w14:textId="5B493F5C" w:rsidR="00C05BA6" w:rsidRDefault="00C05BA6" w:rsidP="007C639B">
      <w:pPr>
        <w:rPr>
          <w:b/>
          <w:sz w:val="28"/>
        </w:rPr>
      </w:pPr>
      <w:r>
        <w:rPr>
          <w:b/>
          <w:sz w:val="28"/>
        </w:rPr>
        <w:t xml:space="preserve">ADDITIONAL </w:t>
      </w:r>
      <w:r w:rsidR="00761AD8">
        <w:rPr>
          <w:b/>
          <w:sz w:val="28"/>
        </w:rPr>
        <w:t xml:space="preserve">RELEVANT </w:t>
      </w:r>
      <w:r>
        <w:rPr>
          <w:b/>
          <w:sz w:val="28"/>
        </w:rPr>
        <w:t>EXPERIENCE</w:t>
      </w:r>
    </w:p>
    <w:tbl>
      <w:tblPr>
        <w:tblW w:w="8640" w:type="dxa"/>
        <w:tblInd w:w="468" w:type="dxa"/>
        <w:tblLook w:val="04A0" w:firstRow="1" w:lastRow="0" w:firstColumn="1" w:lastColumn="0" w:noHBand="0" w:noVBand="1"/>
      </w:tblPr>
      <w:tblGrid>
        <w:gridCol w:w="615"/>
        <w:gridCol w:w="5508"/>
        <w:gridCol w:w="2517"/>
      </w:tblGrid>
      <w:tr w:rsidR="00C05BA6" w14:paraId="618C2662" w14:textId="77777777" w:rsidTr="00B92CD2">
        <w:tc>
          <w:tcPr>
            <w:tcW w:w="6123" w:type="dxa"/>
            <w:gridSpan w:val="2"/>
            <w:shd w:val="clear" w:color="auto" w:fill="auto"/>
          </w:tcPr>
          <w:p w14:paraId="6C87A2B8" w14:textId="77777777" w:rsidR="00C05BA6" w:rsidRDefault="00C05BA6" w:rsidP="00C05BA6">
            <w:pPr>
              <w:rPr>
                <w:b/>
              </w:rPr>
            </w:pPr>
          </w:p>
          <w:p w14:paraId="2A7A4BB4" w14:textId="77777777" w:rsidR="00C05BA6" w:rsidRPr="00C05BA6" w:rsidRDefault="00C05BA6" w:rsidP="00C05BA6">
            <w:pPr>
              <w:rPr>
                <w:b/>
              </w:rPr>
            </w:pPr>
            <w:r>
              <w:rPr>
                <w:b/>
              </w:rPr>
              <w:t xml:space="preserve">Doctoral Intern </w:t>
            </w:r>
          </w:p>
        </w:tc>
        <w:tc>
          <w:tcPr>
            <w:tcW w:w="2517" w:type="dxa"/>
            <w:shd w:val="clear" w:color="auto" w:fill="auto"/>
          </w:tcPr>
          <w:p w14:paraId="30B710BB" w14:textId="77777777" w:rsidR="00C05BA6" w:rsidRDefault="00C05BA6" w:rsidP="00C05BA6">
            <w:pPr>
              <w:jc w:val="right"/>
            </w:pPr>
          </w:p>
          <w:p w14:paraId="7A09B5B0" w14:textId="77777777" w:rsidR="00C05BA6" w:rsidRDefault="00C05BA6" w:rsidP="00C05BA6">
            <w:pPr>
              <w:jc w:val="right"/>
            </w:pPr>
            <w:r>
              <w:t>August 2011-May 2013</w:t>
            </w:r>
          </w:p>
        </w:tc>
      </w:tr>
      <w:tr w:rsidR="00C05BA6" w14:paraId="117F1607" w14:textId="77777777" w:rsidTr="00B92CD2">
        <w:tc>
          <w:tcPr>
            <w:tcW w:w="615" w:type="dxa"/>
            <w:shd w:val="clear" w:color="auto" w:fill="auto"/>
          </w:tcPr>
          <w:p w14:paraId="58A96AC5" w14:textId="77777777" w:rsidR="00C05BA6" w:rsidRDefault="00C05BA6" w:rsidP="00C05BA6"/>
        </w:tc>
        <w:tc>
          <w:tcPr>
            <w:tcW w:w="5508" w:type="dxa"/>
            <w:shd w:val="clear" w:color="auto" w:fill="auto"/>
          </w:tcPr>
          <w:p w14:paraId="7671FA5B" w14:textId="77777777" w:rsidR="00C05BA6" w:rsidRPr="00C21FB4" w:rsidRDefault="00C05BA6" w:rsidP="00C05BA6">
            <w:pPr>
              <w:rPr>
                <w:i/>
              </w:rPr>
            </w:pPr>
            <w:r w:rsidRPr="00C21FB4">
              <w:rPr>
                <w:i/>
              </w:rPr>
              <w:t>Office of the Vice President for Student Affairs</w:t>
            </w:r>
          </w:p>
          <w:p w14:paraId="2671DA30" w14:textId="77777777" w:rsidR="00C05BA6" w:rsidRPr="00C21FB4" w:rsidRDefault="00C05BA6" w:rsidP="00C05BA6">
            <w:pPr>
              <w:rPr>
                <w:i/>
              </w:rPr>
            </w:pPr>
            <w:r w:rsidRPr="00C21FB4">
              <w:rPr>
                <w:i/>
              </w:rPr>
              <w:t>Assessment and Staff Development</w:t>
            </w:r>
          </w:p>
          <w:p w14:paraId="0D9E5964" w14:textId="5DBE83D9" w:rsidR="00352D4D" w:rsidRDefault="00C61639" w:rsidP="00C05BA6">
            <w:r w:rsidRPr="00C21FB4">
              <w:rPr>
                <w:i/>
              </w:rPr>
              <w:t xml:space="preserve">The </w:t>
            </w:r>
            <w:r w:rsidR="00352D4D" w:rsidRPr="00C21FB4">
              <w:rPr>
                <w:i/>
              </w:rPr>
              <w:t>University of Georgia, Athens, GA</w:t>
            </w:r>
          </w:p>
        </w:tc>
        <w:tc>
          <w:tcPr>
            <w:tcW w:w="2517" w:type="dxa"/>
            <w:shd w:val="clear" w:color="auto" w:fill="auto"/>
          </w:tcPr>
          <w:p w14:paraId="0ED80D33" w14:textId="77777777" w:rsidR="00C05BA6" w:rsidRDefault="00C05BA6" w:rsidP="00C05BA6"/>
        </w:tc>
      </w:tr>
      <w:tr w:rsidR="00352D4D" w14:paraId="7DA0F54F" w14:textId="77777777" w:rsidTr="00B92CD2">
        <w:tc>
          <w:tcPr>
            <w:tcW w:w="615" w:type="dxa"/>
            <w:shd w:val="clear" w:color="auto" w:fill="auto"/>
          </w:tcPr>
          <w:p w14:paraId="537CBC5F" w14:textId="77777777" w:rsidR="00352D4D" w:rsidRDefault="00352D4D" w:rsidP="00C05BA6"/>
        </w:tc>
        <w:tc>
          <w:tcPr>
            <w:tcW w:w="8025" w:type="dxa"/>
            <w:gridSpan w:val="2"/>
            <w:shd w:val="clear" w:color="auto" w:fill="auto"/>
          </w:tcPr>
          <w:p w14:paraId="71B33DA2" w14:textId="77777777" w:rsidR="00352D4D" w:rsidRDefault="00352D4D" w:rsidP="00F738E3">
            <w:r w:rsidRPr="00FA0EC6">
              <w:sym w:font="Symbol" w:char="F0B7"/>
            </w:r>
            <w:r w:rsidRPr="00FA0EC6">
              <w:t xml:space="preserve"> </w:t>
            </w:r>
            <w:r>
              <w:t xml:space="preserve">Assisted with divisional assessment </w:t>
            </w:r>
            <w:r w:rsidRPr="00FA0EC6">
              <w:t xml:space="preserve"> </w:t>
            </w:r>
          </w:p>
          <w:p w14:paraId="045067D1" w14:textId="77777777" w:rsidR="00352D4D" w:rsidRDefault="00352D4D" w:rsidP="00352D4D">
            <w:r w:rsidRPr="00FA0EC6">
              <w:sym w:font="Symbol" w:char="F0B7"/>
            </w:r>
            <w:r w:rsidRPr="00FA0EC6">
              <w:t xml:space="preserve"> </w:t>
            </w:r>
            <w:r>
              <w:t>Developed and managed division wide professional enrichment institute</w:t>
            </w:r>
          </w:p>
          <w:p w14:paraId="7E7C99BF" w14:textId="77777777" w:rsidR="00352D4D" w:rsidRDefault="00352D4D" w:rsidP="00352D4D">
            <w:r w:rsidRPr="00FA0EC6">
              <w:sym w:font="Symbol" w:char="F0B7"/>
            </w:r>
            <w:r w:rsidRPr="00FA0EC6">
              <w:t xml:space="preserve"> </w:t>
            </w:r>
            <w:r>
              <w:t>Coordinated graduate assistant recruitment program with College of Education</w:t>
            </w:r>
            <w:r w:rsidRPr="00FA0EC6">
              <w:t xml:space="preserve"> </w:t>
            </w:r>
            <w:r w:rsidRPr="00FA0EC6">
              <w:sym w:font="Symbol" w:char="F0B7"/>
            </w:r>
            <w:r w:rsidRPr="00FA0EC6">
              <w:t xml:space="preserve"> </w:t>
            </w:r>
            <w:r>
              <w:t>Contributed to divisional strategic planning efforts</w:t>
            </w:r>
            <w:r w:rsidRPr="00FA0EC6">
              <w:t xml:space="preserve"> </w:t>
            </w:r>
          </w:p>
          <w:p w14:paraId="5FBD5634" w14:textId="71CD066E" w:rsidR="0028761A" w:rsidRDefault="0028761A" w:rsidP="00352D4D">
            <w:r w:rsidRPr="00FA0EC6">
              <w:sym w:font="Symbol" w:char="F0B7"/>
            </w:r>
            <w:r w:rsidRPr="00FA0EC6">
              <w:t xml:space="preserve"> </w:t>
            </w:r>
            <w:r>
              <w:t>Consulted on assessment projects</w:t>
            </w:r>
          </w:p>
        </w:tc>
      </w:tr>
    </w:tbl>
    <w:p w14:paraId="22EFD189" w14:textId="77777777" w:rsidR="00C05BA6" w:rsidRDefault="00C05BA6" w:rsidP="007C639B">
      <w:pPr>
        <w:rPr>
          <w:b/>
          <w:sz w:val="28"/>
        </w:rPr>
      </w:pPr>
    </w:p>
    <w:tbl>
      <w:tblPr>
        <w:tblW w:w="8640" w:type="dxa"/>
        <w:tblInd w:w="468" w:type="dxa"/>
        <w:tblLook w:val="04A0" w:firstRow="1" w:lastRow="0" w:firstColumn="1" w:lastColumn="0" w:noHBand="0" w:noVBand="1"/>
      </w:tblPr>
      <w:tblGrid>
        <w:gridCol w:w="615"/>
        <w:gridCol w:w="5508"/>
        <w:gridCol w:w="2517"/>
      </w:tblGrid>
      <w:tr w:rsidR="00B92CD2" w14:paraId="363E9F9A" w14:textId="77777777" w:rsidTr="00B92CD2">
        <w:tc>
          <w:tcPr>
            <w:tcW w:w="6123" w:type="dxa"/>
            <w:gridSpan w:val="2"/>
            <w:shd w:val="clear" w:color="auto" w:fill="auto"/>
          </w:tcPr>
          <w:p w14:paraId="57F51C84" w14:textId="43467D9A" w:rsidR="00B92CD2" w:rsidRDefault="00B92CD2" w:rsidP="00F16EDF">
            <w:r>
              <w:rPr>
                <w:b/>
              </w:rPr>
              <w:t>On-Air Personality, Studio Engineer</w:t>
            </w:r>
          </w:p>
        </w:tc>
        <w:tc>
          <w:tcPr>
            <w:tcW w:w="2517" w:type="dxa"/>
            <w:shd w:val="clear" w:color="auto" w:fill="auto"/>
          </w:tcPr>
          <w:p w14:paraId="7153C878" w14:textId="15078A28" w:rsidR="00B92CD2" w:rsidRDefault="00B92CD2" w:rsidP="00B92CD2">
            <w:pPr>
              <w:jc w:val="right"/>
            </w:pPr>
            <w:r>
              <w:t>1999-2001</w:t>
            </w:r>
          </w:p>
        </w:tc>
      </w:tr>
      <w:tr w:rsidR="00F16EDF" w14:paraId="70C62902" w14:textId="77777777" w:rsidTr="00B92CD2">
        <w:tc>
          <w:tcPr>
            <w:tcW w:w="615" w:type="dxa"/>
            <w:shd w:val="clear" w:color="auto" w:fill="auto"/>
          </w:tcPr>
          <w:p w14:paraId="6696867C" w14:textId="77777777" w:rsidR="00F16EDF" w:rsidRDefault="00F16EDF" w:rsidP="00F16EDF"/>
        </w:tc>
        <w:tc>
          <w:tcPr>
            <w:tcW w:w="5508" w:type="dxa"/>
            <w:shd w:val="clear" w:color="auto" w:fill="auto"/>
          </w:tcPr>
          <w:p w14:paraId="4CA281BB" w14:textId="27F07932" w:rsidR="00F16EDF" w:rsidRPr="00C21FB4" w:rsidRDefault="00F738E3" w:rsidP="00F16EDF">
            <w:pPr>
              <w:rPr>
                <w:i/>
              </w:rPr>
            </w:pPr>
            <w:r w:rsidRPr="00C21FB4">
              <w:rPr>
                <w:i/>
              </w:rPr>
              <w:t>WCRS, Inc., Greenwood, SC</w:t>
            </w:r>
          </w:p>
        </w:tc>
        <w:tc>
          <w:tcPr>
            <w:tcW w:w="2517" w:type="dxa"/>
            <w:shd w:val="clear" w:color="auto" w:fill="auto"/>
          </w:tcPr>
          <w:p w14:paraId="1157CFA8" w14:textId="77777777" w:rsidR="00F16EDF" w:rsidRDefault="00F16EDF" w:rsidP="00F16EDF"/>
        </w:tc>
      </w:tr>
      <w:tr w:rsidR="00352D4D" w14:paraId="21BE467F" w14:textId="77777777" w:rsidTr="00B92CD2">
        <w:tc>
          <w:tcPr>
            <w:tcW w:w="615" w:type="dxa"/>
            <w:shd w:val="clear" w:color="auto" w:fill="auto"/>
          </w:tcPr>
          <w:p w14:paraId="7D202EC7" w14:textId="77777777" w:rsidR="00352D4D" w:rsidRDefault="00352D4D" w:rsidP="00F16EDF"/>
        </w:tc>
        <w:tc>
          <w:tcPr>
            <w:tcW w:w="8025" w:type="dxa"/>
            <w:gridSpan w:val="2"/>
            <w:shd w:val="clear" w:color="auto" w:fill="auto"/>
          </w:tcPr>
          <w:p w14:paraId="7D2FFC63" w14:textId="77777777" w:rsidR="00352D4D" w:rsidRDefault="00352D4D" w:rsidP="00F16EDF">
            <w:r w:rsidRPr="00FA0EC6">
              <w:sym w:font="Symbol" w:char="F0B7"/>
            </w:r>
            <w:r w:rsidRPr="00FA0EC6">
              <w:t xml:space="preserve"> Developed effective marketing campaigns </w:t>
            </w:r>
          </w:p>
          <w:p w14:paraId="34F26504" w14:textId="77777777" w:rsidR="00352D4D" w:rsidRDefault="00352D4D" w:rsidP="00F16EDF">
            <w:r w:rsidRPr="00FA0EC6">
              <w:sym w:font="Symbol" w:char="F0B7"/>
            </w:r>
            <w:r w:rsidRPr="00FA0EC6">
              <w:t xml:space="preserve"> Created and executed daily on-air programming </w:t>
            </w:r>
          </w:p>
          <w:p w14:paraId="521A1874" w14:textId="77777777" w:rsidR="00352D4D" w:rsidRDefault="00352D4D" w:rsidP="00F16EDF">
            <w:r w:rsidRPr="00FA0EC6">
              <w:sym w:font="Symbol" w:char="F0B7"/>
            </w:r>
            <w:r w:rsidRPr="00FA0EC6">
              <w:t xml:space="preserve"> Produced news, sports, and entertainment shows </w:t>
            </w:r>
          </w:p>
          <w:p w14:paraId="4E28F75A" w14:textId="77777777" w:rsidR="00352D4D" w:rsidRDefault="00352D4D" w:rsidP="00F16EDF">
            <w:r w:rsidRPr="00FA0EC6">
              <w:sym w:font="Symbol" w:char="F0B7"/>
            </w:r>
            <w:r w:rsidRPr="00FA0EC6">
              <w:t xml:space="preserve"> Wrote copy and produced on-air commercials </w:t>
            </w:r>
          </w:p>
          <w:p w14:paraId="14A6100A" w14:textId="67092C7E" w:rsidR="00352D4D" w:rsidRDefault="00352D4D" w:rsidP="00F16EDF">
            <w:r w:rsidRPr="00FA0EC6">
              <w:sym w:font="Symbol" w:char="F0B7"/>
            </w:r>
            <w:r w:rsidRPr="00FA0EC6">
              <w:t xml:space="preserve"> Served as </w:t>
            </w:r>
            <w:r w:rsidR="00742D0C">
              <w:t xml:space="preserve">on-air talent </w:t>
            </w:r>
          </w:p>
          <w:p w14:paraId="27FFF748" w14:textId="41C20907" w:rsidR="00352D4D" w:rsidRDefault="00352D4D" w:rsidP="00F16EDF">
            <w:r w:rsidRPr="00FA0EC6">
              <w:sym w:font="Symbol" w:char="F0B7"/>
            </w:r>
            <w:r w:rsidRPr="00FA0EC6">
              <w:t xml:space="preserve"> Enhanced communication efforts between the station and its listeners</w:t>
            </w:r>
          </w:p>
        </w:tc>
      </w:tr>
    </w:tbl>
    <w:p w14:paraId="1BA3389A" w14:textId="77777777" w:rsidR="00C05BA6" w:rsidRDefault="00C05BA6" w:rsidP="007C639B">
      <w:pPr>
        <w:rPr>
          <w:b/>
          <w:sz w:val="28"/>
        </w:rPr>
      </w:pPr>
    </w:p>
    <w:tbl>
      <w:tblPr>
        <w:tblW w:w="8640" w:type="dxa"/>
        <w:tblInd w:w="468" w:type="dxa"/>
        <w:tblLook w:val="04A0" w:firstRow="1" w:lastRow="0" w:firstColumn="1" w:lastColumn="0" w:noHBand="0" w:noVBand="1"/>
      </w:tblPr>
      <w:tblGrid>
        <w:gridCol w:w="615"/>
        <w:gridCol w:w="5508"/>
        <w:gridCol w:w="2517"/>
      </w:tblGrid>
      <w:tr w:rsidR="00BD752C" w14:paraId="68772B50" w14:textId="77777777" w:rsidTr="00CF78A2">
        <w:tc>
          <w:tcPr>
            <w:tcW w:w="6123" w:type="dxa"/>
            <w:gridSpan w:val="2"/>
            <w:shd w:val="clear" w:color="auto" w:fill="auto"/>
          </w:tcPr>
          <w:p w14:paraId="146753D8" w14:textId="23624CD0" w:rsidR="00BD752C" w:rsidRDefault="00BD752C" w:rsidP="00CF78A2">
            <w:r>
              <w:rPr>
                <w:b/>
              </w:rPr>
              <w:t>Committee Involvement</w:t>
            </w:r>
          </w:p>
        </w:tc>
        <w:tc>
          <w:tcPr>
            <w:tcW w:w="2517" w:type="dxa"/>
            <w:shd w:val="clear" w:color="auto" w:fill="auto"/>
          </w:tcPr>
          <w:p w14:paraId="5B084CCD" w14:textId="7EBD3B0E" w:rsidR="00BD752C" w:rsidRDefault="00BD752C" w:rsidP="00CF78A2">
            <w:pPr>
              <w:jc w:val="right"/>
            </w:pPr>
          </w:p>
        </w:tc>
      </w:tr>
      <w:tr w:rsidR="00BD752C" w14:paraId="4621A740" w14:textId="77777777" w:rsidTr="00CF78A2">
        <w:tc>
          <w:tcPr>
            <w:tcW w:w="615" w:type="dxa"/>
            <w:shd w:val="clear" w:color="auto" w:fill="auto"/>
          </w:tcPr>
          <w:p w14:paraId="3EC589E8" w14:textId="77777777" w:rsidR="00BD752C" w:rsidRDefault="00BD752C" w:rsidP="00CF78A2"/>
        </w:tc>
        <w:tc>
          <w:tcPr>
            <w:tcW w:w="5508" w:type="dxa"/>
            <w:shd w:val="clear" w:color="auto" w:fill="auto"/>
          </w:tcPr>
          <w:p w14:paraId="3B486E0F" w14:textId="6AA6093C" w:rsidR="00BD752C" w:rsidRPr="00C61639" w:rsidRDefault="00BD752C" w:rsidP="00CF78A2">
            <w:pPr>
              <w:rPr>
                <w:i/>
              </w:rPr>
            </w:pPr>
            <w:r w:rsidRPr="00C61639">
              <w:rPr>
                <w:i/>
              </w:rPr>
              <w:t>Loyola University Chicago</w:t>
            </w:r>
          </w:p>
        </w:tc>
        <w:tc>
          <w:tcPr>
            <w:tcW w:w="2517" w:type="dxa"/>
            <w:shd w:val="clear" w:color="auto" w:fill="auto"/>
          </w:tcPr>
          <w:p w14:paraId="64B31B0D" w14:textId="77777777" w:rsidR="00BD752C" w:rsidRDefault="00BD752C" w:rsidP="00CF78A2"/>
        </w:tc>
      </w:tr>
      <w:tr w:rsidR="00BD752C" w14:paraId="456772A7" w14:textId="77777777" w:rsidTr="00CF78A2">
        <w:tc>
          <w:tcPr>
            <w:tcW w:w="615" w:type="dxa"/>
            <w:shd w:val="clear" w:color="auto" w:fill="auto"/>
          </w:tcPr>
          <w:p w14:paraId="141A20D0" w14:textId="77777777" w:rsidR="00BD752C" w:rsidRDefault="00BD752C" w:rsidP="00CF78A2"/>
        </w:tc>
        <w:tc>
          <w:tcPr>
            <w:tcW w:w="8025" w:type="dxa"/>
            <w:gridSpan w:val="2"/>
            <w:shd w:val="clear" w:color="auto" w:fill="auto"/>
          </w:tcPr>
          <w:p w14:paraId="496987E1" w14:textId="6033D495" w:rsidR="00BD752C" w:rsidRDefault="00BD752C" w:rsidP="00CF78A2">
            <w:r w:rsidRPr="00FA0EC6">
              <w:sym w:font="Symbol" w:char="F0B7"/>
            </w:r>
            <w:r w:rsidRPr="00FA0EC6">
              <w:t xml:space="preserve"> </w:t>
            </w:r>
            <w:r>
              <w:t xml:space="preserve">Campus Coalition for Alcohol Initiatives; Chaired </w:t>
            </w:r>
            <w:r w:rsidRPr="00FA0EC6">
              <w:t xml:space="preserve"> </w:t>
            </w:r>
          </w:p>
          <w:p w14:paraId="0C5B6DF1" w14:textId="77777777" w:rsidR="00BD752C" w:rsidRDefault="00BD752C" w:rsidP="00CF78A2">
            <w:r w:rsidRPr="00FA0EC6">
              <w:sym w:font="Symbol" w:char="F0B7"/>
            </w:r>
            <w:r w:rsidRPr="00FA0EC6">
              <w:t xml:space="preserve"> </w:t>
            </w:r>
            <w:r>
              <w:t>Council for Student Success</w:t>
            </w:r>
          </w:p>
          <w:p w14:paraId="6E284C8B" w14:textId="6D739847" w:rsidR="00BD752C" w:rsidRDefault="00BD752C" w:rsidP="00BD752C">
            <w:r w:rsidRPr="00FA0EC6">
              <w:sym w:font="Symbol" w:char="F0B7"/>
            </w:r>
            <w:r w:rsidRPr="00FA0EC6">
              <w:t xml:space="preserve"> </w:t>
            </w:r>
            <w:r>
              <w:t>Coordinated Community Response Team</w:t>
            </w:r>
          </w:p>
          <w:p w14:paraId="1DE826E1" w14:textId="682D70F0" w:rsidR="00BD752C" w:rsidRDefault="00BD752C" w:rsidP="00CF78A2">
            <w:r w:rsidRPr="00FA0EC6">
              <w:sym w:font="Symbol" w:char="F0B7"/>
            </w:r>
            <w:r w:rsidRPr="00FA0EC6">
              <w:t xml:space="preserve"> </w:t>
            </w:r>
            <w:r>
              <w:t>Bias Response Team</w:t>
            </w:r>
          </w:p>
          <w:p w14:paraId="708EA50B" w14:textId="1FD701C0" w:rsidR="00BD752C" w:rsidRDefault="00BD752C" w:rsidP="00CF78A2">
            <w:r w:rsidRPr="00FA0EC6">
              <w:sym w:font="Symbol" w:char="F0B7"/>
            </w:r>
            <w:r w:rsidRPr="00FA0EC6">
              <w:t xml:space="preserve"> </w:t>
            </w:r>
            <w:r>
              <w:t>Weekend of Excellence Committee</w:t>
            </w:r>
            <w:r w:rsidRPr="00FA0EC6">
              <w:t xml:space="preserve"> </w:t>
            </w:r>
          </w:p>
          <w:p w14:paraId="1FB189BB" w14:textId="166AE537" w:rsidR="00BD752C" w:rsidRDefault="00BD752C" w:rsidP="00BD752C">
            <w:r w:rsidRPr="00FA0EC6">
              <w:sym w:font="Symbol" w:char="F0B7"/>
            </w:r>
            <w:r w:rsidRPr="00FA0EC6">
              <w:t xml:space="preserve"> </w:t>
            </w:r>
            <w:r>
              <w:t>IT Data Management Security Team</w:t>
            </w:r>
            <w:r w:rsidRPr="00FA0EC6">
              <w:t xml:space="preserve"> </w:t>
            </w:r>
          </w:p>
          <w:p w14:paraId="2B5E7CD3" w14:textId="0B99EB30" w:rsidR="00BD752C" w:rsidRDefault="00BD752C" w:rsidP="00CF78A2">
            <w:r w:rsidRPr="00FA0EC6">
              <w:sym w:font="Symbol" w:char="F0B7"/>
            </w:r>
            <w:r w:rsidRPr="00FA0EC6">
              <w:t xml:space="preserve"> </w:t>
            </w:r>
            <w:r>
              <w:t>Jesuit Education Team</w:t>
            </w:r>
            <w:r w:rsidRPr="00FA0EC6">
              <w:t xml:space="preserve"> </w:t>
            </w:r>
          </w:p>
          <w:p w14:paraId="62E77ECC" w14:textId="6EAD7428" w:rsidR="00BD752C" w:rsidRDefault="00BD752C" w:rsidP="00CF78A2">
            <w:r w:rsidRPr="00FA0EC6">
              <w:sym w:font="Symbol" w:char="F0B7"/>
            </w:r>
            <w:r w:rsidRPr="00FA0EC6">
              <w:t xml:space="preserve"> </w:t>
            </w:r>
            <w:r>
              <w:t>Student Leadership Committee</w:t>
            </w:r>
            <w:r w:rsidRPr="00FA0EC6">
              <w:t xml:space="preserve"> </w:t>
            </w:r>
          </w:p>
          <w:p w14:paraId="65F83146" w14:textId="502D2606" w:rsidR="00BD752C" w:rsidRDefault="00BD752C" w:rsidP="00CF78A2">
            <w:r w:rsidRPr="00FA0EC6">
              <w:sym w:font="Symbol" w:char="F0B7"/>
            </w:r>
            <w:r w:rsidRPr="00FA0EC6">
              <w:t xml:space="preserve"> </w:t>
            </w:r>
            <w:r>
              <w:t xml:space="preserve">Student Leadership Conference Committee </w:t>
            </w:r>
          </w:p>
          <w:p w14:paraId="32528467" w14:textId="77777777" w:rsidR="00BD752C" w:rsidRDefault="00BD752C" w:rsidP="00BD752C">
            <w:r w:rsidRPr="00FA0EC6">
              <w:sym w:font="Symbol" w:char="F0B7"/>
            </w:r>
            <w:r w:rsidRPr="00FA0EC6">
              <w:t xml:space="preserve"> </w:t>
            </w:r>
            <w:r>
              <w:t>Ethos Statement Revision Committee; Chaired</w:t>
            </w:r>
          </w:p>
          <w:p w14:paraId="22AE2C66" w14:textId="77777777" w:rsidR="00BD752C" w:rsidRDefault="00BD752C" w:rsidP="00BD752C"/>
          <w:p w14:paraId="0EEA1BC0" w14:textId="77777777" w:rsidR="00BD752C" w:rsidRPr="00C61639" w:rsidRDefault="00BD752C" w:rsidP="00BD752C">
            <w:pPr>
              <w:rPr>
                <w:i/>
              </w:rPr>
            </w:pPr>
            <w:r w:rsidRPr="00C61639">
              <w:rPr>
                <w:i/>
              </w:rPr>
              <w:t>University of South Carolina</w:t>
            </w:r>
          </w:p>
          <w:p w14:paraId="52C38044" w14:textId="52B8B6EF" w:rsidR="00BD752C" w:rsidRDefault="00BD752C" w:rsidP="00BD752C">
            <w:r w:rsidRPr="00FA0EC6">
              <w:sym w:font="Symbol" w:char="F0B7"/>
            </w:r>
            <w:r w:rsidRPr="00FA0EC6">
              <w:t xml:space="preserve"> </w:t>
            </w:r>
            <w:r>
              <w:t>Housing Wellness Committee</w:t>
            </w:r>
            <w:r w:rsidRPr="00FA0EC6">
              <w:t xml:space="preserve"> </w:t>
            </w:r>
          </w:p>
          <w:p w14:paraId="311C958F" w14:textId="274E9A1E" w:rsidR="00BD752C" w:rsidRDefault="00BD752C" w:rsidP="00BD752C">
            <w:r w:rsidRPr="00FA0EC6">
              <w:lastRenderedPageBreak/>
              <w:sym w:font="Symbol" w:char="F0B7"/>
            </w:r>
            <w:r w:rsidRPr="00FA0EC6">
              <w:t xml:space="preserve"> </w:t>
            </w:r>
            <w:r>
              <w:t>Housing RA Training Committee</w:t>
            </w:r>
          </w:p>
          <w:p w14:paraId="30A25529" w14:textId="5AC2F5AC" w:rsidR="00BD752C" w:rsidRDefault="00BD752C" w:rsidP="00BD752C">
            <w:r w:rsidRPr="00FA0EC6">
              <w:sym w:font="Symbol" w:char="F0B7"/>
            </w:r>
            <w:r w:rsidRPr="00FA0EC6">
              <w:t xml:space="preserve"> </w:t>
            </w:r>
            <w:r>
              <w:t>North Campus Housing Staff Development Committee</w:t>
            </w:r>
          </w:p>
          <w:p w14:paraId="5EA9C0F0" w14:textId="5E710DC5" w:rsidR="00BD752C" w:rsidRDefault="00BD752C" w:rsidP="00BD752C">
            <w:r w:rsidRPr="00FA0EC6">
              <w:sym w:font="Symbol" w:char="F0B7"/>
            </w:r>
            <w:r w:rsidRPr="00FA0EC6">
              <w:t xml:space="preserve"> </w:t>
            </w:r>
            <w:r>
              <w:t>Graduate Student Faculty Forum Conference Committee; Co-chair</w:t>
            </w:r>
          </w:p>
          <w:p w14:paraId="7D872A1C" w14:textId="7A731136" w:rsidR="00BD752C" w:rsidRDefault="00BD752C" w:rsidP="00BD752C"/>
        </w:tc>
      </w:tr>
    </w:tbl>
    <w:p w14:paraId="200B249A" w14:textId="77777777" w:rsidR="000B3158" w:rsidRDefault="000B3158" w:rsidP="000B3158">
      <w:pPr>
        <w:rPr>
          <w:b/>
          <w:sz w:val="28"/>
          <w:szCs w:val="28"/>
        </w:rPr>
      </w:pPr>
    </w:p>
    <w:p w14:paraId="2EFD1F63" w14:textId="77777777" w:rsidR="000B3158" w:rsidRPr="000B3158" w:rsidRDefault="000B3158" w:rsidP="000B3158">
      <w:pPr>
        <w:rPr>
          <w:b/>
          <w:sz w:val="28"/>
          <w:szCs w:val="28"/>
        </w:rPr>
      </w:pPr>
      <w:r w:rsidRPr="000B3158">
        <w:rPr>
          <w:b/>
          <w:sz w:val="28"/>
          <w:szCs w:val="28"/>
        </w:rPr>
        <w:t>PROFESSIONAL ACTIVITIES</w:t>
      </w:r>
    </w:p>
    <w:p w14:paraId="3FA9E5EB" w14:textId="77777777" w:rsidR="000B3158" w:rsidRPr="00245569" w:rsidRDefault="000B3158" w:rsidP="000B3158">
      <w:pPr>
        <w:ind w:firstLine="720"/>
        <w:rPr>
          <w:b/>
        </w:rPr>
      </w:pPr>
    </w:p>
    <w:p w14:paraId="73E630C0" w14:textId="49A663CE" w:rsidR="000B3158" w:rsidRPr="00C21FB4" w:rsidRDefault="000B3158" w:rsidP="000B3158">
      <w:r>
        <w:rPr>
          <w:b/>
        </w:rPr>
        <w:t xml:space="preserve">     American Association of University Professors</w:t>
      </w:r>
      <w:r w:rsidR="00C21FB4">
        <w:rPr>
          <w:b/>
        </w:rPr>
        <w:t xml:space="preserve"> </w:t>
      </w:r>
      <w:r w:rsidR="00E54EF3">
        <w:rPr>
          <w:b/>
        </w:rPr>
        <w:t xml:space="preserve">(AAUP) </w:t>
      </w:r>
      <w:r w:rsidR="00C21FB4">
        <w:rPr>
          <w:b/>
        </w:rPr>
        <w:t xml:space="preserve">- </w:t>
      </w:r>
      <w:r w:rsidR="00C21FB4">
        <w:t>member</w:t>
      </w:r>
    </w:p>
    <w:p w14:paraId="60E9216C" w14:textId="77777777" w:rsidR="000B3158" w:rsidRDefault="000B3158" w:rsidP="000B3158">
      <w:pPr>
        <w:ind w:left="1080"/>
        <w:rPr>
          <w:b/>
        </w:rPr>
      </w:pPr>
    </w:p>
    <w:p w14:paraId="6AB406D2" w14:textId="77777777" w:rsidR="000B3158" w:rsidRDefault="000B3158" w:rsidP="000B3158">
      <w:pPr>
        <w:rPr>
          <w:b/>
        </w:rPr>
      </w:pPr>
      <w:r>
        <w:rPr>
          <w:b/>
        </w:rPr>
        <w:t xml:space="preserve">     Association for Student Conduct Administration (</w:t>
      </w:r>
      <w:r w:rsidRPr="00245569">
        <w:rPr>
          <w:b/>
        </w:rPr>
        <w:t>ASCA</w:t>
      </w:r>
      <w:r>
        <w:rPr>
          <w:b/>
        </w:rPr>
        <w:t>)</w:t>
      </w:r>
    </w:p>
    <w:p w14:paraId="44ACF61C" w14:textId="77777777" w:rsidR="00C21FB4" w:rsidRDefault="000B3158" w:rsidP="000B3158">
      <w:pPr>
        <w:pStyle w:val="ListParagraph"/>
        <w:ind w:left="1080"/>
      </w:pPr>
      <w:r w:rsidRPr="00FA0EC6">
        <w:sym w:font="Symbol" w:char="F0B7"/>
      </w:r>
      <w:r w:rsidRPr="00FA0EC6">
        <w:t xml:space="preserve"> </w:t>
      </w:r>
      <w:r>
        <w:t xml:space="preserve">Donald D. </w:t>
      </w:r>
      <w:proofErr w:type="spellStart"/>
      <w:r>
        <w:t>Gehring</w:t>
      </w:r>
      <w:proofErr w:type="spellEnd"/>
      <w:r>
        <w:t xml:space="preserve"> Academy for Student Conduct Administration</w:t>
      </w:r>
      <w:r w:rsidR="00024CAA">
        <w:t>; Faculty</w:t>
      </w:r>
    </w:p>
    <w:p w14:paraId="17769749" w14:textId="1FE1E1B8" w:rsidR="000B3158" w:rsidRDefault="00C21FB4" w:rsidP="000B3158">
      <w:pPr>
        <w:pStyle w:val="ListParagraph"/>
        <w:ind w:left="1080"/>
      </w:pPr>
      <w:r>
        <w:t xml:space="preserve">   </w:t>
      </w:r>
      <w:r w:rsidR="000B3158">
        <w:t>2011, 2012</w:t>
      </w:r>
    </w:p>
    <w:p w14:paraId="3B967BB3" w14:textId="548C307B" w:rsidR="000B3158" w:rsidRDefault="000B3158" w:rsidP="000B3158">
      <w:pPr>
        <w:ind w:left="1080"/>
      </w:pPr>
      <w:r w:rsidRPr="00FA0EC6">
        <w:sym w:font="Symbol" w:char="F0B7"/>
      </w:r>
      <w:r>
        <w:t xml:space="preserve"> Hearing Panel Manual Task Force; Member 2012-present</w:t>
      </w:r>
    </w:p>
    <w:p w14:paraId="17145400" w14:textId="212CCB7C" w:rsidR="000B3158" w:rsidRDefault="000B3158" w:rsidP="000B3158">
      <w:pPr>
        <w:ind w:left="1080"/>
      </w:pPr>
      <w:r w:rsidRPr="00FA0EC6">
        <w:sym w:font="Symbol" w:char="F0B7"/>
      </w:r>
      <w:r>
        <w:t xml:space="preserve"> Leadership Development Committee; Member 2011-present</w:t>
      </w:r>
    </w:p>
    <w:p w14:paraId="01E752E7" w14:textId="4E870C05" w:rsidR="000B3158" w:rsidRDefault="000B3158" w:rsidP="000B3158">
      <w:pPr>
        <w:ind w:left="1080"/>
      </w:pPr>
      <w:r w:rsidRPr="00FA0EC6">
        <w:sym w:font="Symbol" w:char="F0B7"/>
      </w:r>
      <w:r>
        <w:t xml:space="preserve"> ASCA Board of Directors; Director-at-Large 2010</w:t>
      </w:r>
    </w:p>
    <w:p w14:paraId="226425A9" w14:textId="2DE4E998" w:rsidR="000B3158" w:rsidRDefault="000B3158" w:rsidP="000B3158">
      <w:pPr>
        <w:ind w:left="1080"/>
      </w:pPr>
      <w:r w:rsidRPr="00FA0EC6">
        <w:sym w:font="Symbol" w:char="F0B7"/>
      </w:r>
      <w:r>
        <w:t xml:space="preserve"> Membership Reclassification Task Force; Member 2010</w:t>
      </w:r>
    </w:p>
    <w:p w14:paraId="770591A5" w14:textId="41E23486" w:rsidR="000B3158" w:rsidRDefault="000B3158" w:rsidP="000B3158">
      <w:pPr>
        <w:ind w:left="1080"/>
      </w:pPr>
      <w:r w:rsidRPr="00FA0EC6">
        <w:sym w:font="Symbol" w:char="F0B7"/>
      </w:r>
      <w:r>
        <w:t xml:space="preserve"> Restructuring Task Force; Member 2010</w:t>
      </w:r>
    </w:p>
    <w:p w14:paraId="2BB16233" w14:textId="1E05DD63" w:rsidR="000B3158" w:rsidRDefault="000B3158" w:rsidP="000B3158">
      <w:pPr>
        <w:ind w:left="1080"/>
      </w:pPr>
      <w:r w:rsidRPr="00FA0EC6">
        <w:sym w:font="Symbol" w:char="F0B7"/>
      </w:r>
      <w:r>
        <w:t xml:space="preserve"> Conference Committee; Member 2007-2010</w:t>
      </w:r>
    </w:p>
    <w:p w14:paraId="4F1110B9" w14:textId="2F97EE51" w:rsidR="000B3158" w:rsidRPr="005215AA" w:rsidRDefault="000B3158" w:rsidP="000B3158">
      <w:pPr>
        <w:ind w:left="1080"/>
      </w:pPr>
      <w:r w:rsidRPr="00FA0EC6">
        <w:sym w:font="Symbol" w:char="F0B7"/>
      </w:r>
      <w:r>
        <w:t xml:space="preserve"> Diversity Task Force</w:t>
      </w:r>
      <w:r w:rsidR="00C61639">
        <w:t>; Member</w:t>
      </w:r>
      <w:r>
        <w:t xml:space="preserve"> 2008</w:t>
      </w:r>
    </w:p>
    <w:p w14:paraId="5CBB6D03" w14:textId="77777777" w:rsidR="000B3158" w:rsidRDefault="000B3158" w:rsidP="000B3158">
      <w:pPr>
        <w:rPr>
          <w:b/>
        </w:rPr>
      </w:pPr>
    </w:p>
    <w:p w14:paraId="1D51E3D5" w14:textId="70587F21" w:rsidR="000B3158" w:rsidRPr="00C21FB4" w:rsidRDefault="000B3158" w:rsidP="000B3158">
      <w:r>
        <w:rPr>
          <w:b/>
        </w:rPr>
        <w:t xml:space="preserve">     NASPA</w:t>
      </w:r>
      <w:r w:rsidR="00C21FB4">
        <w:rPr>
          <w:b/>
        </w:rPr>
        <w:t xml:space="preserve"> - </w:t>
      </w:r>
      <w:r w:rsidR="00C21FB4">
        <w:t>member</w:t>
      </w:r>
    </w:p>
    <w:p w14:paraId="74C135CD" w14:textId="77777777" w:rsidR="000B3158" w:rsidRPr="000C26BE" w:rsidRDefault="000B3158" w:rsidP="000B3158">
      <w:r>
        <w:t xml:space="preserve">     </w:t>
      </w:r>
    </w:p>
    <w:p w14:paraId="3339E392" w14:textId="77777777" w:rsidR="000B3158" w:rsidRPr="000B3158" w:rsidRDefault="000B3158" w:rsidP="000B3158">
      <w:pPr>
        <w:rPr>
          <w:b/>
          <w:sz w:val="28"/>
          <w:szCs w:val="28"/>
        </w:rPr>
      </w:pPr>
      <w:r w:rsidRPr="000B3158">
        <w:rPr>
          <w:b/>
          <w:sz w:val="28"/>
          <w:szCs w:val="28"/>
        </w:rPr>
        <w:t>AWARDS</w:t>
      </w:r>
    </w:p>
    <w:p w14:paraId="4EDC39AC" w14:textId="77777777" w:rsidR="000B3158" w:rsidRDefault="000B3158" w:rsidP="000B3158">
      <w:pPr>
        <w:rPr>
          <w:b/>
        </w:rPr>
      </w:pPr>
    </w:p>
    <w:p w14:paraId="719D48F5" w14:textId="77777777" w:rsidR="000B3158" w:rsidRPr="00CE1F1F" w:rsidRDefault="000B3158" w:rsidP="000B3158">
      <w:pPr>
        <w:ind w:firstLine="720"/>
        <w:rPr>
          <w:b/>
        </w:rPr>
      </w:pPr>
      <w:r>
        <w:t>2012 Pi Kappa Phi Facilitator of the Year</w:t>
      </w:r>
    </w:p>
    <w:p w14:paraId="582EBF22" w14:textId="136D25AA" w:rsidR="00BD752C" w:rsidRDefault="00BD752C" w:rsidP="00B92CD2">
      <w:pPr>
        <w:rPr>
          <w:b/>
          <w:sz w:val="28"/>
        </w:rPr>
      </w:pPr>
    </w:p>
    <w:p w14:paraId="47B168A6" w14:textId="77777777" w:rsidR="00B92CD2" w:rsidRPr="00245569" w:rsidRDefault="00B92CD2" w:rsidP="00B92CD2">
      <w:pPr>
        <w:rPr>
          <w:b/>
          <w:sz w:val="28"/>
        </w:rPr>
      </w:pPr>
      <w:r w:rsidRPr="00245569">
        <w:rPr>
          <w:b/>
          <w:sz w:val="28"/>
        </w:rPr>
        <w:t>TEACHING</w:t>
      </w:r>
    </w:p>
    <w:p w14:paraId="7C088CDB" w14:textId="77777777" w:rsidR="00B92CD2" w:rsidRPr="00245569" w:rsidRDefault="00B92CD2" w:rsidP="00B92CD2">
      <w:pPr>
        <w:rPr>
          <w:b/>
          <w:sz w:val="28"/>
        </w:rPr>
      </w:pPr>
    </w:p>
    <w:p w14:paraId="6F10A49E" w14:textId="77777777" w:rsidR="00B92CD2" w:rsidRDefault="00B92CD2" w:rsidP="00B92CD2">
      <w:r>
        <w:rPr>
          <w:b/>
          <w:sz w:val="28"/>
        </w:rPr>
        <w:t xml:space="preserve">     </w:t>
      </w:r>
      <w:r w:rsidRPr="008E17F9">
        <w:rPr>
          <w:b/>
        </w:rPr>
        <w:t>ECHD 7430: College Student Ecology</w:t>
      </w:r>
      <w:r>
        <w:rPr>
          <w:b/>
        </w:rPr>
        <w:t xml:space="preserve"> </w:t>
      </w:r>
      <w:r>
        <w:t>(Teaching Assistant)</w:t>
      </w:r>
    </w:p>
    <w:p w14:paraId="6C88335D" w14:textId="77777777" w:rsidR="00B92CD2" w:rsidRDefault="00B92CD2" w:rsidP="00B92CD2">
      <w:r>
        <w:tab/>
        <w:t>University of Georgia, Athens, GA</w:t>
      </w:r>
    </w:p>
    <w:p w14:paraId="40275B44" w14:textId="77777777" w:rsidR="00B92CD2" w:rsidRPr="008E17F9" w:rsidRDefault="00B92CD2" w:rsidP="00B92CD2">
      <w:r>
        <w:tab/>
      </w:r>
      <w:r>
        <w:tab/>
        <w:t>Fall 2012</w:t>
      </w:r>
    </w:p>
    <w:p w14:paraId="40E50982" w14:textId="77777777" w:rsidR="00B92CD2" w:rsidRPr="00F25487" w:rsidRDefault="00B92CD2" w:rsidP="00B92CD2">
      <w:pPr>
        <w:rPr>
          <w:b/>
        </w:rPr>
      </w:pPr>
      <w:r>
        <w:rPr>
          <w:b/>
        </w:rPr>
        <w:tab/>
      </w:r>
    </w:p>
    <w:p w14:paraId="2DAA96D8" w14:textId="77777777" w:rsidR="00B92CD2" w:rsidRDefault="00B92CD2" w:rsidP="00B92CD2">
      <w:pPr>
        <w:rPr>
          <w:b/>
        </w:rPr>
      </w:pPr>
      <w:r>
        <w:rPr>
          <w:b/>
          <w:sz w:val="28"/>
        </w:rPr>
        <w:t xml:space="preserve">     </w:t>
      </w:r>
      <w:r w:rsidRPr="00245569">
        <w:rPr>
          <w:b/>
        </w:rPr>
        <w:t>SPCH 1101: Publ</w:t>
      </w:r>
      <w:r>
        <w:rPr>
          <w:b/>
        </w:rPr>
        <w:t>ic Speaking</w:t>
      </w:r>
    </w:p>
    <w:p w14:paraId="0469B56A" w14:textId="77777777" w:rsidR="00B92CD2" w:rsidRDefault="00B92CD2" w:rsidP="00B92CD2">
      <w:r>
        <w:rPr>
          <w:b/>
        </w:rPr>
        <w:t xml:space="preserve">            </w:t>
      </w:r>
      <w:r w:rsidRPr="00245569">
        <w:t>Athens Technical College</w:t>
      </w:r>
      <w:r>
        <w:t>, Athens, GA</w:t>
      </w:r>
    </w:p>
    <w:p w14:paraId="666147EC" w14:textId="77777777" w:rsidR="00B92CD2" w:rsidRPr="00245569" w:rsidRDefault="00B92CD2" w:rsidP="00B92CD2">
      <w:r>
        <w:tab/>
      </w:r>
      <w:r>
        <w:tab/>
        <w:t>Summer/Spring 2013, Fall/Summer/Spring 2012, Fall 2011</w:t>
      </w:r>
    </w:p>
    <w:p w14:paraId="3D110D37" w14:textId="77777777" w:rsidR="00B92CD2" w:rsidRPr="00245569" w:rsidRDefault="00B92CD2" w:rsidP="00B92CD2"/>
    <w:p w14:paraId="5234C0B6" w14:textId="77777777" w:rsidR="00B92CD2" w:rsidRDefault="00B92CD2" w:rsidP="00B92CD2">
      <w:pPr>
        <w:rPr>
          <w:b/>
        </w:rPr>
      </w:pPr>
      <w:r>
        <w:t xml:space="preserve">     </w:t>
      </w:r>
      <w:r w:rsidRPr="00245569">
        <w:rPr>
          <w:b/>
        </w:rPr>
        <w:t>CMUN 101: Public</w:t>
      </w:r>
      <w:r>
        <w:rPr>
          <w:b/>
        </w:rPr>
        <w:t xml:space="preserve"> Speaking and Critical Thinking</w:t>
      </w:r>
    </w:p>
    <w:p w14:paraId="4CD1D5C4" w14:textId="77777777" w:rsidR="00B92CD2" w:rsidRDefault="00B92CD2" w:rsidP="00B92CD2">
      <w:pPr>
        <w:ind w:firstLine="720"/>
      </w:pPr>
      <w:r w:rsidRPr="00245569">
        <w:rPr>
          <w:b/>
        </w:rPr>
        <w:t xml:space="preserve"> </w:t>
      </w:r>
      <w:r>
        <w:t xml:space="preserve">Loyola University </w:t>
      </w:r>
      <w:r w:rsidRPr="00245569">
        <w:t>Chicago</w:t>
      </w:r>
      <w:r>
        <w:t>, Chicago, IL</w:t>
      </w:r>
    </w:p>
    <w:p w14:paraId="2958B78B" w14:textId="77777777" w:rsidR="00742D0C" w:rsidRDefault="00B92CD2" w:rsidP="00B92CD2">
      <w:pPr>
        <w:ind w:left="1440"/>
      </w:pPr>
      <w:r>
        <w:t>Spring 2011, Fall</w:t>
      </w:r>
      <w:r w:rsidR="00742D0C">
        <w:t>/Spring</w:t>
      </w:r>
      <w:r>
        <w:t xml:space="preserve"> 2010, Fall</w:t>
      </w:r>
      <w:r w:rsidR="00742D0C">
        <w:t>/Spring</w:t>
      </w:r>
      <w:r>
        <w:t xml:space="preserve"> 2009, Fall</w:t>
      </w:r>
      <w:r w:rsidR="00742D0C">
        <w:t>/Spring</w:t>
      </w:r>
      <w:r>
        <w:t xml:space="preserve"> 2008,</w:t>
      </w:r>
    </w:p>
    <w:p w14:paraId="29029D44" w14:textId="6FC53546" w:rsidR="00B92CD2" w:rsidRPr="00245569" w:rsidRDefault="00B92CD2" w:rsidP="00B92CD2">
      <w:pPr>
        <w:ind w:left="1440"/>
      </w:pPr>
      <w:r>
        <w:t>Fall 2007</w:t>
      </w:r>
    </w:p>
    <w:p w14:paraId="6458041B" w14:textId="77777777" w:rsidR="00B92CD2" w:rsidRPr="00245569" w:rsidRDefault="00B92CD2" w:rsidP="00B92CD2"/>
    <w:p w14:paraId="1FA267D0" w14:textId="77777777" w:rsidR="00B92CD2" w:rsidRDefault="00B92CD2" w:rsidP="00B92CD2">
      <w:pPr>
        <w:rPr>
          <w:b/>
        </w:rPr>
      </w:pPr>
      <w:r>
        <w:t xml:space="preserve">     </w:t>
      </w:r>
      <w:r>
        <w:rPr>
          <w:b/>
        </w:rPr>
        <w:t>CIEP 113: First Year Seminar</w:t>
      </w:r>
    </w:p>
    <w:p w14:paraId="34754E89" w14:textId="77777777" w:rsidR="00B92CD2" w:rsidRDefault="00B92CD2" w:rsidP="00B92CD2">
      <w:pPr>
        <w:ind w:firstLine="720"/>
      </w:pPr>
      <w:r w:rsidRPr="00245569">
        <w:rPr>
          <w:b/>
        </w:rPr>
        <w:t xml:space="preserve"> </w:t>
      </w:r>
      <w:r w:rsidRPr="00245569">
        <w:t xml:space="preserve">Loyola University </w:t>
      </w:r>
      <w:r>
        <w:t>Chicago, Chicago, IL</w:t>
      </w:r>
    </w:p>
    <w:p w14:paraId="1352AB8C" w14:textId="77777777" w:rsidR="00B92CD2" w:rsidRDefault="00B92CD2" w:rsidP="00B92CD2">
      <w:r>
        <w:tab/>
      </w:r>
      <w:r>
        <w:tab/>
        <w:t>Fall 2004</w:t>
      </w:r>
    </w:p>
    <w:p w14:paraId="658BE22A" w14:textId="77777777" w:rsidR="00B92CD2" w:rsidRDefault="00B92CD2" w:rsidP="00B92CD2"/>
    <w:p w14:paraId="427049F6" w14:textId="77777777" w:rsidR="00B92CD2" w:rsidRDefault="00B92CD2" w:rsidP="00B92CD2">
      <w:r>
        <w:lastRenderedPageBreak/>
        <w:t xml:space="preserve">     </w:t>
      </w:r>
      <w:r>
        <w:rPr>
          <w:b/>
        </w:rPr>
        <w:t xml:space="preserve">Speech 140 </w:t>
      </w:r>
      <w:r>
        <w:t>(Teaching Assistant)</w:t>
      </w:r>
    </w:p>
    <w:p w14:paraId="68D24100" w14:textId="77777777" w:rsidR="00B92CD2" w:rsidRDefault="00B92CD2" w:rsidP="00B92CD2">
      <w:pPr>
        <w:ind w:left="720"/>
      </w:pPr>
      <w:r>
        <w:t>University of South Carolina, Columbia, SC</w:t>
      </w:r>
    </w:p>
    <w:p w14:paraId="651486A6" w14:textId="77777777" w:rsidR="00B92CD2" w:rsidRPr="00AC55BA" w:rsidRDefault="00B92CD2" w:rsidP="00B92CD2">
      <w:r>
        <w:tab/>
      </w:r>
      <w:r>
        <w:tab/>
        <w:t>Spring 2004</w:t>
      </w:r>
    </w:p>
    <w:p w14:paraId="428C169C" w14:textId="77777777" w:rsidR="000B3158" w:rsidRDefault="000B3158" w:rsidP="007C639B">
      <w:pPr>
        <w:rPr>
          <w:b/>
          <w:sz w:val="28"/>
        </w:rPr>
      </w:pPr>
    </w:p>
    <w:p w14:paraId="5FBF23D7" w14:textId="77777777" w:rsidR="007C639B" w:rsidRPr="00245569" w:rsidRDefault="007C639B" w:rsidP="007C639B">
      <w:pPr>
        <w:rPr>
          <w:b/>
          <w:sz w:val="28"/>
        </w:rPr>
      </w:pPr>
      <w:r w:rsidRPr="00245569">
        <w:rPr>
          <w:b/>
          <w:sz w:val="28"/>
        </w:rPr>
        <w:t>SCHOLARSHIP</w:t>
      </w:r>
    </w:p>
    <w:p w14:paraId="42CEDC47" w14:textId="77777777" w:rsidR="007C639B" w:rsidRPr="00245569" w:rsidRDefault="007C639B" w:rsidP="007C639B">
      <w:pPr>
        <w:rPr>
          <w:b/>
          <w:sz w:val="28"/>
        </w:rPr>
      </w:pPr>
    </w:p>
    <w:p w14:paraId="14E55C39" w14:textId="25481AF4" w:rsidR="007C639B" w:rsidRDefault="00A8675A" w:rsidP="00A8675A">
      <w:pPr>
        <w:rPr>
          <w:b/>
        </w:rPr>
      </w:pPr>
      <w:r>
        <w:rPr>
          <w:b/>
        </w:rPr>
        <w:t xml:space="preserve">     </w:t>
      </w:r>
      <w:r w:rsidR="007C639B" w:rsidRPr="00245569">
        <w:rPr>
          <w:b/>
        </w:rPr>
        <w:t>Journal Articles</w:t>
      </w:r>
    </w:p>
    <w:p w14:paraId="3E0FB4AC" w14:textId="77777777" w:rsidR="009E23E2" w:rsidRDefault="009E23E2" w:rsidP="007C639B">
      <w:pPr>
        <w:rPr>
          <w:b/>
        </w:rPr>
      </w:pPr>
    </w:p>
    <w:p w14:paraId="7B930CA3" w14:textId="77777777" w:rsidR="008E17F9" w:rsidRDefault="00E07B77" w:rsidP="007C639B">
      <w:r>
        <w:rPr>
          <w:b/>
        </w:rPr>
        <w:tab/>
        <w:t xml:space="preserve">     </w:t>
      </w:r>
      <w:proofErr w:type="spellStart"/>
      <w:r>
        <w:t>Tschepikow</w:t>
      </w:r>
      <w:proofErr w:type="spellEnd"/>
      <w:r>
        <w:t>, K. &amp; Inabinet, J. W.</w:t>
      </w:r>
      <w:r w:rsidR="00E873AB">
        <w:t xml:space="preserve"> (2012</w:t>
      </w:r>
      <w:r w:rsidR="003F3E1B">
        <w:t xml:space="preserve">). </w:t>
      </w:r>
      <w:r w:rsidR="008E17F9">
        <w:t>Assessment in student conduct</w:t>
      </w:r>
    </w:p>
    <w:p w14:paraId="0FE922FC" w14:textId="6BE5BFA8" w:rsidR="003F3E1B" w:rsidRPr="003F3E1B" w:rsidRDefault="008E17F9" w:rsidP="006B6310">
      <w:pPr>
        <w:ind w:left="1440"/>
      </w:pPr>
      <w:proofErr w:type="gramStart"/>
      <w:r>
        <w:t>p</w:t>
      </w:r>
      <w:r w:rsidRPr="008E17F9">
        <w:t>rograms</w:t>
      </w:r>
      <w:proofErr w:type="gramEnd"/>
      <w:r w:rsidRPr="008E17F9">
        <w:t xml:space="preserve">: Strategies, </w:t>
      </w:r>
      <w:r>
        <w:t>r</w:t>
      </w:r>
      <w:r w:rsidRPr="008E17F9">
        <w:t xml:space="preserve">esources, and </w:t>
      </w:r>
      <w:r>
        <w:t>t</w:t>
      </w:r>
      <w:r w:rsidRPr="008E17F9">
        <w:t>ools</w:t>
      </w:r>
      <w:r>
        <w:rPr>
          <w:i/>
        </w:rPr>
        <w:t>.</w:t>
      </w:r>
      <w:r w:rsidRPr="008E17F9">
        <w:rPr>
          <w:i/>
        </w:rPr>
        <w:t xml:space="preserve"> Developments</w:t>
      </w:r>
      <w:r>
        <w:rPr>
          <w:i/>
        </w:rPr>
        <w:t>.</w:t>
      </w:r>
      <w:r w:rsidR="00E873AB">
        <w:t xml:space="preserve"> Retrieved from </w:t>
      </w:r>
      <w:r w:rsidR="00E873AB" w:rsidRPr="00E873AB">
        <w:t>http://www2.myacpa.org/developments/fall-2012</w:t>
      </w:r>
    </w:p>
    <w:p w14:paraId="26B13CBD" w14:textId="656EEF78" w:rsidR="001F2D98" w:rsidRDefault="006B6310" w:rsidP="007C639B">
      <w:pPr>
        <w:rPr>
          <w:b/>
        </w:rPr>
      </w:pPr>
      <w:r>
        <w:rPr>
          <w:b/>
        </w:rPr>
        <w:t xml:space="preserve"> </w:t>
      </w:r>
    </w:p>
    <w:p w14:paraId="1250AC5A" w14:textId="67F693E7" w:rsidR="009E23E2" w:rsidRDefault="0081090F" w:rsidP="007C639B">
      <w:pPr>
        <w:rPr>
          <w:b/>
        </w:rPr>
      </w:pPr>
      <w:r>
        <w:rPr>
          <w:b/>
        </w:rPr>
        <w:t xml:space="preserve"> </w:t>
      </w:r>
      <w:r w:rsidR="00A8675A">
        <w:rPr>
          <w:b/>
        </w:rPr>
        <w:t xml:space="preserve">     </w:t>
      </w:r>
      <w:r w:rsidR="009E23E2">
        <w:rPr>
          <w:b/>
        </w:rPr>
        <w:t>Invited Publications</w:t>
      </w:r>
    </w:p>
    <w:p w14:paraId="1CEE4E4D" w14:textId="77777777" w:rsidR="006B6310" w:rsidRDefault="00E07B77" w:rsidP="006B6310">
      <w:pPr>
        <w:ind w:firstLine="720"/>
      </w:pPr>
      <w:r>
        <w:t xml:space="preserve">     </w:t>
      </w:r>
    </w:p>
    <w:p w14:paraId="27478193" w14:textId="77777777" w:rsidR="0005026E" w:rsidRDefault="006B6310" w:rsidP="00CE1F1F">
      <w:pPr>
        <w:ind w:firstLine="720"/>
      </w:pPr>
      <w:r>
        <w:t xml:space="preserve">     </w:t>
      </w:r>
      <w:r w:rsidR="0005026E">
        <w:t xml:space="preserve">Boyd, K., </w:t>
      </w:r>
      <w:r>
        <w:t xml:space="preserve">Inabinet, J. W., </w:t>
      </w:r>
      <w:proofErr w:type="spellStart"/>
      <w:r w:rsidR="00CE1F1F">
        <w:t>Baligad</w:t>
      </w:r>
      <w:proofErr w:type="spellEnd"/>
      <w:r w:rsidR="00CE1F1F">
        <w:t xml:space="preserve">, B., </w:t>
      </w:r>
      <w:proofErr w:type="spellStart"/>
      <w:r w:rsidR="00CE1F1F">
        <w:t>Hambleton</w:t>
      </w:r>
      <w:proofErr w:type="spellEnd"/>
      <w:r w:rsidR="00CE1F1F">
        <w:t>, M.</w:t>
      </w:r>
      <w:r w:rsidR="0005026E">
        <w:t xml:space="preserve">, </w:t>
      </w:r>
      <w:proofErr w:type="spellStart"/>
      <w:r w:rsidR="0005026E">
        <w:t>Olshak</w:t>
      </w:r>
      <w:proofErr w:type="spellEnd"/>
      <w:r w:rsidR="0005026E">
        <w:t>, R., &amp; Wood,</w:t>
      </w:r>
    </w:p>
    <w:p w14:paraId="593EA87E" w14:textId="77777777" w:rsidR="0005026E" w:rsidRDefault="0005026E" w:rsidP="0005026E">
      <w:pPr>
        <w:ind w:left="720" w:firstLine="720"/>
      </w:pPr>
      <w:r>
        <w:t>N. (</w:t>
      </w:r>
      <w:proofErr w:type="gramStart"/>
      <w:r>
        <w:t>in</w:t>
      </w:r>
      <w:proofErr w:type="gramEnd"/>
      <w:r>
        <w:t xml:space="preserve"> </w:t>
      </w:r>
      <w:r w:rsidR="00CE1F1F">
        <w:t>review). Conduct board member training gu</w:t>
      </w:r>
      <w:r>
        <w:t>ide.  Association for</w:t>
      </w:r>
    </w:p>
    <w:p w14:paraId="7994F921" w14:textId="53D2CF00" w:rsidR="006B6310" w:rsidRDefault="0005026E" w:rsidP="0005026E">
      <w:pPr>
        <w:ind w:left="720" w:firstLine="720"/>
      </w:pPr>
      <w:proofErr w:type="gramStart"/>
      <w:r>
        <w:t xml:space="preserve">Student </w:t>
      </w:r>
      <w:r w:rsidR="006B6310">
        <w:t>Conduct Administration,</w:t>
      </w:r>
      <w:r w:rsidR="00CE1F1F">
        <w:t xml:space="preserve"> </w:t>
      </w:r>
      <w:r w:rsidR="006B6310">
        <w:t>College Station, TX.</w:t>
      </w:r>
      <w:proofErr w:type="gramEnd"/>
    </w:p>
    <w:p w14:paraId="04ABDC07" w14:textId="77777777" w:rsidR="006B6310" w:rsidRDefault="006B6310" w:rsidP="006B6310">
      <w:pPr>
        <w:ind w:left="720" w:firstLine="720"/>
      </w:pPr>
    </w:p>
    <w:p w14:paraId="3BF0A295" w14:textId="51BC46DB" w:rsidR="00E07B77" w:rsidRDefault="006B6310" w:rsidP="00E07B77">
      <w:pPr>
        <w:ind w:firstLine="720"/>
      </w:pPr>
      <w:r>
        <w:t xml:space="preserve">     </w:t>
      </w:r>
      <w:r w:rsidR="009E23E2">
        <w:t xml:space="preserve">Inabinet, J. W. (2010). </w:t>
      </w:r>
      <w:r w:rsidR="009E23E2">
        <w:rPr>
          <w:i/>
        </w:rPr>
        <w:t>My sister, my responsibility: Accountability.</w:t>
      </w:r>
    </w:p>
    <w:p w14:paraId="1999F636" w14:textId="77777777" w:rsidR="009E23E2" w:rsidRPr="009E23E2" w:rsidRDefault="00E07B77" w:rsidP="00E07B77">
      <w:pPr>
        <w:ind w:left="720" w:firstLine="720"/>
      </w:pPr>
      <w:r>
        <w:t>Indianapolis, IN: Zeta Tau Alpha Fraternity</w:t>
      </w:r>
      <w:r w:rsidR="008E17F9">
        <w:t>.</w:t>
      </w:r>
    </w:p>
    <w:p w14:paraId="380D590E" w14:textId="77777777" w:rsidR="00A8675A" w:rsidRDefault="00A8675A" w:rsidP="007C639B">
      <w:pPr>
        <w:rPr>
          <w:b/>
        </w:rPr>
      </w:pPr>
    </w:p>
    <w:p w14:paraId="5A7EDE81" w14:textId="731E3E55" w:rsidR="007C639B" w:rsidRPr="00245569" w:rsidRDefault="00A8675A" w:rsidP="007C639B">
      <w:pPr>
        <w:rPr>
          <w:b/>
        </w:rPr>
      </w:pPr>
      <w:r>
        <w:rPr>
          <w:b/>
        </w:rPr>
        <w:t xml:space="preserve">     </w:t>
      </w:r>
      <w:r w:rsidR="007C639B" w:rsidRPr="00245569">
        <w:rPr>
          <w:b/>
        </w:rPr>
        <w:t>Refereed Presentations</w:t>
      </w:r>
    </w:p>
    <w:p w14:paraId="502AE363" w14:textId="77777777" w:rsidR="007C639B" w:rsidRPr="00245569" w:rsidRDefault="007C639B" w:rsidP="007C639B">
      <w:pPr>
        <w:rPr>
          <w:b/>
        </w:rPr>
      </w:pPr>
      <w:r w:rsidRPr="00245569">
        <w:rPr>
          <w:b/>
        </w:rPr>
        <w:tab/>
      </w:r>
      <w:r w:rsidRPr="00245569">
        <w:rPr>
          <w:b/>
        </w:rPr>
        <w:tab/>
      </w:r>
    </w:p>
    <w:p w14:paraId="186235B8" w14:textId="77777777" w:rsidR="007C639B" w:rsidRPr="00245569" w:rsidRDefault="007C639B" w:rsidP="007C639B">
      <w:pPr>
        <w:rPr>
          <w:i/>
        </w:rPr>
      </w:pPr>
      <w:r w:rsidRPr="00245569">
        <w:rPr>
          <w:b/>
        </w:rPr>
        <w:tab/>
        <w:t xml:space="preserve">     </w:t>
      </w:r>
      <w:proofErr w:type="spellStart"/>
      <w:r w:rsidRPr="00245569">
        <w:t>Sokolow</w:t>
      </w:r>
      <w:proofErr w:type="spellEnd"/>
      <w:r w:rsidRPr="00245569">
        <w:t xml:space="preserve">, B. &amp; Inabinet, J. W. (2011, February). </w:t>
      </w:r>
      <w:r w:rsidRPr="00245569">
        <w:rPr>
          <w:i/>
        </w:rPr>
        <w:t>Competencies for conduct</w:t>
      </w:r>
    </w:p>
    <w:p w14:paraId="0AB384C7" w14:textId="77777777" w:rsidR="007C639B" w:rsidRPr="00F964E8" w:rsidRDefault="007C639B" w:rsidP="007C639B">
      <w:pPr>
        <w:ind w:left="1440"/>
      </w:pPr>
      <w:proofErr w:type="gramStart"/>
      <w:r w:rsidRPr="00245569">
        <w:rPr>
          <w:i/>
        </w:rPr>
        <w:t>hearing</w:t>
      </w:r>
      <w:proofErr w:type="gramEnd"/>
      <w:r w:rsidRPr="00245569">
        <w:rPr>
          <w:i/>
        </w:rPr>
        <w:t xml:space="preserve"> officers and boards.</w:t>
      </w:r>
      <w:r w:rsidRPr="00245569">
        <w:t xml:space="preserve"> </w:t>
      </w:r>
      <w:proofErr w:type="gramStart"/>
      <w:r w:rsidRPr="00245569">
        <w:t>Association for Student Conduct Administration, St. Pete Beach, FL.</w:t>
      </w:r>
      <w:proofErr w:type="gramEnd"/>
    </w:p>
    <w:p w14:paraId="23F96ADC" w14:textId="77777777" w:rsidR="007C639B" w:rsidRDefault="007C639B" w:rsidP="007C639B"/>
    <w:p w14:paraId="328545FA" w14:textId="77777777" w:rsidR="00AC55BA" w:rsidRDefault="00886CAC" w:rsidP="00B66B38">
      <w:pPr>
        <w:ind w:firstLine="720"/>
        <w:rPr>
          <w:i/>
        </w:rPr>
      </w:pPr>
      <w:r>
        <w:t xml:space="preserve">     </w:t>
      </w:r>
      <w:proofErr w:type="spellStart"/>
      <w:r w:rsidR="00FC36E9">
        <w:t>Asaro</w:t>
      </w:r>
      <w:proofErr w:type="spellEnd"/>
      <w:r w:rsidR="00FC36E9">
        <w:t xml:space="preserve">, D., </w:t>
      </w:r>
      <w:proofErr w:type="spellStart"/>
      <w:r w:rsidR="00FC36E9">
        <w:t>deBoer</w:t>
      </w:r>
      <w:proofErr w:type="spellEnd"/>
      <w:r w:rsidR="00FC36E9">
        <w:t>, D., Inabinet,</w:t>
      </w:r>
      <w:r w:rsidR="003553AD">
        <w:t xml:space="preserve"> J. W. &amp; Neufeld, J. (2010, July</w:t>
      </w:r>
      <w:r w:rsidR="00FC36E9">
        <w:t>)</w:t>
      </w:r>
      <w:r w:rsidR="00E60001">
        <w:t xml:space="preserve">. </w:t>
      </w:r>
      <w:r w:rsidR="00AC55BA">
        <w:rPr>
          <w:i/>
        </w:rPr>
        <w:t>Behavioral</w:t>
      </w:r>
    </w:p>
    <w:p w14:paraId="3DDA494F" w14:textId="77777777" w:rsidR="00FC36E9" w:rsidRPr="00AC55BA" w:rsidRDefault="00AC55BA" w:rsidP="00AC55BA">
      <w:pPr>
        <w:ind w:left="1440"/>
      </w:pPr>
      <w:proofErr w:type="gramStart"/>
      <w:r>
        <w:rPr>
          <w:i/>
        </w:rPr>
        <w:t>concern</w:t>
      </w:r>
      <w:proofErr w:type="gramEnd"/>
      <w:r>
        <w:rPr>
          <w:i/>
        </w:rPr>
        <w:t xml:space="preserve"> teams: A Jesuit approach. </w:t>
      </w:r>
      <w:proofErr w:type="gramStart"/>
      <w:r>
        <w:t>Jesuit Association of Student Personnel Administrators, St. Louis, MO.</w:t>
      </w:r>
      <w:proofErr w:type="gramEnd"/>
    </w:p>
    <w:p w14:paraId="7A3B2C18" w14:textId="77777777" w:rsidR="00E60001" w:rsidRDefault="00E60001" w:rsidP="00B66B38">
      <w:pPr>
        <w:ind w:firstLine="720"/>
      </w:pPr>
    </w:p>
    <w:p w14:paraId="4B179119" w14:textId="77777777" w:rsidR="00B66B38" w:rsidRDefault="00FC36E9" w:rsidP="00B66B38">
      <w:pPr>
        <w:ind w:firstLine="720"/>
        <w:rPr>
          <w:i/>
        </w:rPr>
      </w:pPr>
      <w:r>
        <w:t xml:space="preserve">     </w:t>
      </w:r>
      <w:proofErr w:type="spellStart"/>
      <w:r w:rsidR="00D13AC1">
        <w:t>Eifert</w:t>
      </w:r>
      <w:proofErr w:type="spellEnd"/>
      <w:r w:rsidR="00D13AC1">
        <w:t xml:space="preserve">, K. &amp; </w:t>
      </w:r>
      <w:r w:rsidR="00D13AC1" w:rsidRPr="00245569">
        <w:t>Inabinet, J. W.</w:t>
      </w:r>
      <w:r w:rsidR="00B66B38">
        <w:t xml:space="preserve"> (2008</w:t>
      </w:r>
      <w:r w:rsidR="00D13AC1" w:rsidRPr="00245569">
        <w:t xml:space="preserve">, February). </w:t>
      </w:r>
      <w:r w:rsidR="00B66B38">
        <w:rPr>
          <w:i/>
        </w:rPr>
        <w:t>Empowering our students for the</w:t>
      </w:r>
    </w:p>
    <w:p w14:paraId="62265A00" w14:textId="77777777" w:rsidR="00D13AC1" w:rsidRPr="00F964E8" w:rsidRDefault="00B66B38" w:rsidP="00B66B38">
      <w:pPr>
        <w:ind w:left="1440"/>
      </w:pPr>
      <w:proofErr w:type="gramStart"/>
      <w:r>
        <w:rPr>
          <w:i/>
        </w:rPr>
        <w:t>future</w:t>
      </w:r>
      <w:proofErr w:type="gramEnd"/>
      <w:r>
        <w:rPr>
          <w:i/>
        </w:rPr>
        <w:t>: A competency based judicial board training.</w:t>
      </w:r>
      <w:r w:rsidR="00D13AC1" w:rsidRPr="00245569">
        <w:t xml:space="preserve"> </w:t>
      </w:r>
      <w:proofErr w:type="gramStart"/>
      <w:r w:rsidR="00D13AC1" w:rsidRPr="00245569">
        <w:t>Association fo</w:t>
      </w:r>
      <w:r w:rsidR="00D13AC1">
        <w:t>r Student Judicial Affairs</w:t>
      </w:r>
      <w:r w:rsidR="00D13AC1" w:rsidRPr="00245569">
        <w:t xml:space="preserve">, </w:t>
      </w:r>
      <w:r w:rsidR="00D13AC1">
        <w:t>Clearwater</w:t>
      </w:r>
      <w:r w:rsidR="00D13AC1" w:rsidRPr="00245569">
        <w:t>, FL.</w:t>
      </w:r>
      <w:proofErr w:type="gramEnd"/>
    </w:p>
    <w:p w14:paraId="74579DBE" w14:textId="77777777" w:rsidR="00D13AC1" w:rsidRDefault="0015049C" w:rsidP="0015049C">
      <w:pPr>
        <w:ind w:firstLine="720"/>
      </w:pPr>
      <w:r>
        <w:t xml:space="preserve">    </w:t>
      </w:r>
    </w:p>
    <w:p w14:paraId="604B89DE" w14:textId="77777777" w:rsidR="0015049C" w:rsidRDefault="00886CAC" w:rsidP="0015049C">
      <w:pPr>
        <w:ind w:firstLine="720"/>
        <w:rPr>
          <w:i/>
        </w:rPr>
      </w:pPr>
      <w:r>
        <w:t xml:space="preserve">    </w:t>
      </w:r>
      <w:r w:rsidR="0015049C">
        <w:t xml:space="preserve"> </w:t>
      </w:r>
      <w:proofErr w:type="gramStart"/>
      <w:r w:rsidR="0015049C" w:rsidRPr="00245569">
        <w:t>Inabinet, J. W.</w:t>
      </w:r>
      <w:r w:rsidR="0015049C">
        <w:t xml:space="preserve"> &amp; Moore, K. (2007, July</w:t>
      </w:r>
      <w:r w:rsidR="0015049C" w:rsidRPr="00245569">
        <w:t>).</w:t>
      </w:r>
      <w:proofErr w:type="gramEnd"/>
      <w:r w:rsidR="0015049C" w:rsidRPr="00245569">
        <w:t xml:space="preserve"> </w:t>
      </w:r>
      <w:r w:rsidR="0015049C">
        <w:rPr>
          <w:i/>
        </w:rPr>
        <w:t>Mission control: Making a promise</w:t>
      </w:r>
    </w:p>
    <w:p w14:paraId="4CF4EFA0" w14:textId="77777777" w:rsidR="0015049C" w:rsidRDefault="0015049C" w:rsidP="0015049C">
      <w:pPr>
        <w:ind w:left="1440"/>
      </w:pPr>
      <w:proofErr w:type="gramStart"/>
      <w:r>
        <w:rPr>
          <w:i/>
        </w:rPr>
        <w:t>that’s</w:t>
      </w:r>
      <w:proofErr w:type="gramEnd"/>
      <w:r>
        <w:rPr>
          <w:i/>
        </w:rPr>
        <w:t xml:space="preserve"> worth keeping.  </w:t>
      </w:r>
      <w:proofErr w:type="gramStart"/>
      <w:r>
        <w:t>Association for Student Affairs in Catholic Colleges and Universities, Portland, OR.</w:t>
      </w:r>
      <w:proofErr w:type="gramEnd"/>
      <w:r>
        <w:t xml:space="preserve"> </w:t>
      </w:r>
    </w:p>
    <w:p w14:paraId="6B99AF21" w14:textId="77777777" w:rsidR="0015049C" w:rsidRDefault="0015049C" w:rsidP="007C639B"/>
    <w:p w14:paraId="01E0754F" w14:textId="77777777" w:rsidR="00D13AC1" w:rsidRDefault="0015049C" w:rsidP="00D13AC1">
      <w:pPr>
        <w:ind w:firstLine="720"/>
        <w:rPr>
          <w:i/>
        </w:rPr>
      </w:pPr>
      <w:r>
        <w:t xml:space="preserve">     </w:t>
      </w:r>
      <w:r w:rsidR="00D13AC1">
        <w:t xml:space="preserve">Newman, A., </w:t>
      </w:r>
      <w:r w:rsidRPr="00245569">
        <w:t>Inabinet, J. W.</w:t>
      </w:r>
      <w:r w:rsidR="00D13AC1">
        <w:t>, &amp; Farber, B. (2007</w:t>
      </w:r>
      <w:r w:rsidRPr="00245569">
        <w:t xml:space="preserve">, February). </w:t>
      </w:r>
      <w:r w:rsidRPr="00245569">
        <w:rPr>
          <w:i/>
        </w:rPr>
        <w:t>C</w:t>
      </w:r>
      <w:r w:rsidR="00D13AC1">
        <w:rPr>
          <w:i/>
        </w:rPr>
        <w:t>reating effective</w:t>
      </w:r>
    </w:p>
    <w:p w14:paraId="1B0115F8" w14:textId="77777777" w:rsidR="0015049C" w:rsidRPr="00F964E8" w:rsidRDefault="00FC36E9" w:rsidP="00D13AC1">
      <w:pPr>
        <w:ind w:left="1440"/>
      </w:pPr>
      <w:proofErr w:type="gramStart"/>
      <w:r>
        <w:rPr>
          <w:i/>
        </w:rPr>
        <w:t>hearing</w:t>
      </w:r>
      <w:proofErr w:type="gramEnd"/>
      <w:r>
        <w:rPr>
          <w:i/>
        </w:rPr>
        <w:t xml:space="preserve"> board training.</w:t>
      </w:r>
      <w:r w:rsidR="0015049C" w:rsidRPr="00245569">
        <w:t xml:space="preserve"> </w:t>
      </w:r>
      <w:proofErr w:type="gramStart"/>
      <w:r w:rsidR="0015049C" w:rsidRPr="00245569">
        <w:t>Association fo</w:t>
      </w:r>
      <w:r w:rsidR="00D13AC1">
        <w:t>r Student Judicial Affairs</w:t>
      </w:r>
      <w:r w:rsidR="0015049C" w:rsidRPr="00245569">
        <w:t xml:space="preserve">, </w:t>
      </w:r>
      <w:r w:rsidR="00D13AC1">
        <w:t>Clearwater</w:t>
      </w:r>
      <w:r w:rsidR="0015049C" w:rsidRPr="00245569">
        <w:t>, FL.</w:t>
      </w:r>
      <w:proofErr w:type="gramEnd"/>
    </w:p>
    <w:p w14:paraId="13B47C67" w14:textId="77777777" w:rsidR="0015049C" w:rsidRDefault="0015049C" w:rsidP="007C639B"/>
    <w:p w14:paraId="0E153378" w14:textId="77777777" w:rsidR="00D13AC1" w:rsidRDefault="00D13AC1" w:rsidP="00D13AC1">
      <w:pPr>
        <w:ind w:firstLine="720"/>
        <w:rPr>
          <w:i/>
        </w:rPr>
      </w:pPr>
      <w:r>
        <w:t xml:space="preserve">     </w:t>
      </w:r>
      <w:proofErr w:type="gramStart"/>
      <w:r w:rsidR="0015049C" w:rsidRPr="00245569">
        <w:t>Inabinet, J. W.</w:t>
      </w:r>
      <w:r>
        <w:t xml:space="preserve"> &amp; Moriarty, C. (2006</w:t>
      </w:r>
      <w:r w:rsidR="0015049C" w:rsidRPr="00245569">
        <w:t>, February).</w:t>
      </w:r>
      <w:proofErr w:type="gramEnd"/>
      <w:r w:rsidR="0015049C" w:rsidRPr="00245569">
        <w:t xml:space="preserve"> </w:t>
      </w:r>
      <w:r>
        <w:rPr>
          <w:i/>
        </w:rPr>
        <w:t>Inspiring student</w:t>
      </w:r>
    </w:p>
    <w:p w14:paraId="459F69A6" w14:textId="1380CDF0" w:rsidR="000B3158" w:rsidRDefault="00D13AC1" w:rsidP="00CF78A2">
      <w:pPr>
        <w:ind w:left="1440"/>
      </w:pPr>
      <w:proofErr w:type="gramStart"/>
      <w:r>
        <w:rPr>
          <w:i/>
        </w:rPr>
        <w:t>involvement</w:t>
      </w:r>
      <w:proofErr w:type="gramEnd"/>
      <w:r>
        <w:rPr>
          <w:i/>
        </w:rPr>
        <w:t xml:space="preserve">: Designing and implementing an all student judicial board. </w:t>
      </w:r>
      <w:proofErr w:type="gramStart"/>
      <w:r>
        <w:t>Association for Student Judicial Affairs</w:t>
      </w:r>
      <w:r w:rsidRPr="00245569">
        <w:t xml:space="preserve">, </w:t>
      </w:r>
      <w:r>
        <w:t>Clearwater</w:t>
      </w:r>
      <w:r w:rsidRPr="00245569">
        <w:t>, FL.</w:t>
      </w:r>
      <w:proofErr w:type="gramEnd"/>
      <w:r w:rsidR="0051613A">
        <w:tab/>
      </w:r>
      <w:r w:rsidR="0051613A">
        <w:tab/>
      </w:r>
    </w:p>
    <w:p w14:paraId="55282A71" w14:textId="08CAE3F0" w:rsidR="007C639B" w:rsidRPr="00A8675A" w:rsidRDefault="00A8675A" w:rsidP="003263E1">
      <w:pPr>
        <w:tabs>
          <w:tab w:val="left" w:pos="90"/>
        </w:tabs>
      </w:pPr>
      <w:r>
        <w:t xml:space="preserve"> </w:t>
      </w:r>
      <w:r w:rsidR="007C639B" w:rsidRPr="00245569">
        <w:rPr>
          <w:b/>
        </w:rPr>
        <w:t>Invited Presentations</w:t>
      </w:r>
    </w:p>
    <w:p w14:paraId="00F10C2B" w14:textId="77777777" w:rsidR="007C639B" w:rsidRPr="00245569" w:rsidRDefault="007C639B" w:rsidP="007C639B">
      <w:pPr>
        <w:rPr>
          <w:b/>
        </w:rPr>
      </w:pPr>
      <w:r w:rsidRPr="00245569">
        <w:rPr>
          <w:b/>
        </w:rPr>
        <w:lastRenderedPageBreak/>
        <w:tab/>
      </w:r>
    </w:p>
    <w:p w14:paraId="0C99E414" w14:textId="77777777" w:rsidR="00C364F9" w:rsidRDefault="00C364F9" w:rsidP="00C364F9">
      <w:pPr>
        <w:ind w:firstLine="720"/>
        <w:rPr>
          <w:i/>
        </w:rPr>
      </w:pPr>
      <w:r>
        <w:t xml:space="preserve">     Inabinet, J. W. (June, 2015). </w:t>
      </w:r>
      <w:r>
        <w:rPr>
          <w:i/>
        </w:rPr>
        <w:t>Honing questioning and listening skills</w:t>
      </w:r>
    </w:p>
    <w:p w14:paraId="06CF9189" w14:textId="77777777" w:rsidR="00C364F9" w:rsidRPr="00824D29" w:rsidRDefault="00C364F9" w:rsidP="00C364F9">
      <w:pPr>
        <w:ind w:left="1440"/>
        <w:rPr>
          <w:i/>
        </w:rPr>
      </w:pPr>
      <w:proofErr w:type="gramStart"/>
      <w:r>
        <w:rPr>
          <w:i/>
        </w:rPr>
        <w:t>through</w:t>
      </w:r>
      <w:proofErr w:type="gramEnd"/>
      <w:r>
        <w:rPr>
          <w:i/>
        </w:rPr>
        <w:t xml:space="preserve"> case study: An exercise in skill development. </w:t>
      </w:r>
      <w:proofErr w:type="gramStart"/>
      <w:r>
        <w:t>Mississippi Coalition Against Sexual Assault/Office on Violence Against Women Technical Training Institute, St. Louis, MO.</w:t>
      </w:r>
      <w:proofErr w:type="gramEnd"/>
    </w:p>
    <w:p w14:paraId="640EE612" w14:textId="77777777" w:rsidR="00C364F9" w:rsidRDefault="00C364F9" w:rsidP="00C364F9"/>
    <w:p w14:paraId="2A9D2E50" w14:textId="77777777" w:rsidR="00C364F9" w:rsidRDefault="00C364F9" w:rsidP="00C364F9">
      <w:pPr>
        <w:ind w:firstLine="720"/>
        <w:rPr>
          <w:i/>
        </w:rPr>
      </w:pPr>
      <w:r>
        <w:t xml:space="preserve">     Inabinet, J. W. (June, 2015). </w:t>
      </w:r>
      <w:r>
        <w:rPr>
          <w:i/>
        </w:rPr>
        <w:t>Investigating gender-based complaints: A</w:t>
      </w:r>
    </w:p>
    <w:p w14:paraId="6B066A82" w14:textId="77777777" w:rsidR="00C364F9" w:rsidRPr="00824D29" w:rsidRDefault="00C364F9" w:rsidP="00C364F9">
      <w:pPr>
        <w:ind w:left="1440"/>
        <w:rPr>
          <w:i/>
        </w:rPr>
      </w:pPr>
      <w:proofErr w:type="gramStart"/>
      <w:r>
        <w:rPr>
          <w:i/>
        </w:rPr>
        <w:t>firm</w:t>
      </w:r>
      <w:proofErr w:type="gramEnd"/>
      <w:r>
        <w:rPr>
          <w:i/>
        </w:rPr>
        <w:t xml:space="preserve"> foundation in areas of competency. </w:t>
      </w:r>
      <w:proofErr w:type="gramStart"/>
      <w:r>
        <w:t>Mississippi Coalition Against Sexual Assault/Office on Violence Against Women Technical Training Institute, St. Louis, MO.</w:t>
      </w:r>
      <w:proofErr w:type="gramEnd"/>
    </w:p>
    <w:p w14:paraId="7030E6F3" w14:textId="77777777" w:rsidR="00C364F9" w:rsidRDefault="00C364F9" w:rsidP="00C364F9">
      <w:pPr>
        <w:ind w:firstLine="720"/>
      </w:pPr>
    </w:p>
    <w:p w14:paraId="1F18DD82" w14:textId="77777777" w:rsidR="00C364F9" w:rsidRDefault="00C364F9" w:rsidP="00C364F9">
      <w:pPr>
        <w:ind w:firstLine="720"/>
        <w:rPr>
          <w:i/>
        </w:rPr>
      </w:pPr>
      <w:r>
        <w:t xml:space="preserve">     Inabinet, J. W. (May, 2015). </w:t>
      </w:r>
      <w:r>
        <w:rPr>
          <w:i/>
        </w:rPr>
        <w:t>The campus investigation and resolution</w:t>
      </w:r>
    </w:p>
    <w:p w14:paraId="17F686FE" w14:textId="77777777" w:rsidR="00C364F9" w:rsidRPr="00824D29" w:rsidRDefault="00C364F9" w:rsidP="00C364F9">
      <w:pPr>
        <w:ind w:left="1440"/>
        <w:rPr>
          <w:i/>
        </w:rPr>
      </w:pPr>
      <w:proofErr w:type="gramStart"/>
      <w:r>
        <w:rPr>
          <w:i/>
        </w:rPr>
        <w:t>process</w:t>
      </w:r>
      <w:proofErr w:type="gramEnd"/>
      <w:r>
        <w:rPr>
          <w:i/>
        </w:rPr>
        <w:t xml:space="preserve">: A firm foundation and areas of competency in action. </w:t>
      </w:r>
      <w:proofErr w:type="gramStart"/>
      <w:r>
        <w:t>West Virginia Foundation for Rape Information and Services, Fairmont, WV.</w:t>
      </w:r>
      <w:proofErr w:type="gramEnd"/>
    </w:p>
    <w:p w14:paraId="67A56BAE" w14:textId="77777777" w:rsidR="00C364F9" w:rsidRDefault="00C364F9" w:rsidP="00C364F9">
      <w:pPr>
        <w:ind w:firstLine="720"/>
      </w:pPr>
    </w:p>
    <w:p w14:paraId="5020CEE6" w14:textId="77777777" w:rsidR="00C364F9" w:rsidRDefault="00C364F9" w:rsidP="00C364F9">
      <w:pPr>
        <w:ind w:firstLine="720"/>
        <w:rPr>
          <w:i/>
        </w:rPr>
      </w:pPr>
      <w:r>
        <w:t xml:space="preserve">     Inabinet, J. W. (April, 2015). </w:t>
      </w:r>
      <w:r>
        <w:rPr>
          <w:i/>
        </w:rPr>
        <w:t>The campus investigation and resolution</w:t>
      </w:r>
    </w:p>
    <w:p w14:paraId="15AE1B7C" w14:textId="77777777" w:rsidR="00C364F9" w:rsidRPr="00824D29" w:rsidRDefault="00C364F9" w:rsidP="00C364F9">
      <w:pPr>
        <w:ind w:left="1440"/>
        <w:rPr>
          <w:i/>
        </w:rPr>
      </w:pPr>
      <w:proofErr w:type="gramStart"/>
      <w:r>
        <w:rPr>
          <w:i/>
        </w:rPr>
        <w:t>process</w:t>
      </w:r>
      <w:proofErr w:type="gramEnd"/>
      <w:r>
        <w:rPr>
          <w:i/>
        </w:rPr>
        <w:t xml:space="preserve">: A firm foundation and areas of competency. </w:t>
      </w:r>
      <w:proofErr w:type="gramStart"/>
      <w:r>
        <w:t>South Carolina Coalition Against Domestic Violence and Sexual Assault Statewide Conference, Columbia, SC.</w:t>
      </w:r>
      <w:proofErr w:type="gramEnd"/>
      <w:r>
        <w:rPr>
          <w:i/>
        </w:rPr>
        <w:t xml:space="preserve"> </w:t>
      </w:r>
    </w:p>
    <w:p w14:paraId="536113ED" w14:textId="77777777" w:rsidR="00C364F9" w:rsidRDefault="00C364F9" w:rsidP="00C364F9"/>
    <w:p w14:paraId="4E46478F" w14:textId="77777777" w:rsidR="00C364F9" w:rsidRDefault="00C364F9" w:rsidP="00C364F9">
      <w:pPr>
        <w:ind w:firstLine="720"/>
        <w:rPr>
          <w:i/>
        </w:rPr>
      </w:pPr>
      <w:r>
        <w:t xml:space="preserve">     Inabinet, J. W. (April, 2015). </w:t>
      </w:r>
      <w:r>
        <w:rPr>
          <w:i/>
        </w:rPr>
        <w:t>Consent, culture, and the campus conduct</w:t>
      </w:r>
    </w:p>
    <w:p w14:paraId="79341854" w14:textId="77777777" w:rsidR="00C364F9" w:rsidRPr="00824D29" w:rsidRDefault="00C364F9" w:rsidP="00C364F9">
      <w:pPr>
        <w:ind w:left="1440"/>
        <w:rPr>
          <w:i/>
        </w:rPr>
      </w:pPr>
      <w:proofErr w:type="gramStart"/>
      <w:r>
        <w:rPr>
          <w:i/>
        </w:rPr>
        <w:t>process</w:t>
      </w:r>
      <w:proofErr w:type="gramEnd"/>
      <w:r>
        <w:rPr>
          <w:i/>
        </w:rPr>
        <w:t xml:space="preserve">: Learning through case study. </w:t>
      </w:r>
      <w:proofErr w:type="gramStart"/>
      <w:r>
        <w:t>South Carolina Coalition Against Domestic Violence and Sexual Assault Statewide Conference, Columbia, SC.</w:t>
      </w:r>
      <w:proofErr w:type="gramEnd"/>
      <w:r>
        <w:rPr>
          <w:i/>
        </w:rPr>
        <w:t xml:space="preserve"> </w:t>
      </w:r>
    </w:p>
    <w:p w14:paraId="5E96577C" w14:textId="77777777" w:rsidR="00C364F9" w:rsidRDefault="00C364F9" w:rsidP="00C364F9">
      <w:pPr>
        <w:ind w:firstLine="720"/>
      </w:pPr>
    </w:p>
    <w:p w14:paraId="48A70B62" w14:textId="77777777" w:rsidR="00C364F9" w:rsidRDefault="00C364F9" w:rsidP="00C364F9">
      <w:pPr>
        <w:ind w:firstLine="720"/>
        <w:rPr>
          <w:i/>
        </w:rPr>
      </w:pPr>
      <w:r>
        <w:t xml:space="preserve">     Inabinet, J. W. (February, 2015). </w:t>
      </w:r>
      <w:r>
        <w:rPr>
          <w:i/>
        </w:rPr>
        <w:t>Honing questioning and listening skills</w:t>
      </w:r>
    </w:p>
    <w:p w14:paraId="4B6C988D" w14:textId="77777777" w:rsidR="00C364F9" w:rsidRPr="00824D29" w:rsidRDefault="00C364F9" w:rsidP="00C364F9">
      <w:pPr>
        <w:ind w:left="1440"/>
        <w:rPr>
          <w:i/>
        </w:rPr>
      </w:pPr>
      <w:proofErr w:type="gramStart"/>
      <w:r>
        <w:rPr>
          <w:i/>
        </w:rPr>
        <w:t>through</w:t>
      </w:r>
      <w:proofErr w:type="gramEnd"/>
      <w:r>
        <w:rPr>
          <w:i/>
        </w:rPr>
        <w:t xml:space="preserve"> case study: An exercise in skill development. </w:t>
      </w:r>
      <w:proofErr w:type="gramStart"/>
      <w:r>
        <w:t>Mississippi Coalition Against Sexual Assault/Office on Violence Against Women Technical Training Institute, Washington, DC.</w:t>
      </w:r>
      <w:proofErr w:type="gramEnd"/>
    </w:p>
    <w:p w14:paraId="20252CEB" w14:textId="77777777" w:rsidR="00C364F9" w:rsidRDefault="00C364F9" w:rsidP="00C364F9"/>
    <w:p w14:paraId="4D390917" w14:textId="77777777" w:rsidR="00C364F9" w:rsidRDefault="00C364F9" w:rsidP="00C364F9">
      <w:pPr>
        <w:ind w:firstLine="720"/>
        <w:rPr>
          <w:i/>
        </w:rPr>
      </w:pPr>
      <w:r>
        <w:t xml:space="preserve">     Inabinet, J. W. (February, 2015). </w:t>
      </w:r>
      <w:r>
        <w:rPr>
          <w:i/>
        </w:rPr>
        <w:t>Investigating gender-based complaints: A</w:t>
      </w:r>
    </w:p>
    <w:p w14:paraId="201E8967" w14:textId="77777777" w:rsidR="00C364F9" w:rsidRPr="00824D29" w:rsidRDefault="00C364F9" w:rsidP="00C364F9">
      <w:pPr>
        <w:ind w:left="1440"/>
        <w:rPr>
          <w:i/>
        </w:rPr>
      </w:pPr>
      <w:proofErr w:type="gramStart"/>
      <w:r>
        <w:rPr>
          <w:i/>
        </w:rPr>
        <w:t>firm</w:t>
      </w:r>
      <w:proofErr w:type="gramEnd"/>
      <w:r>
        <w:rPr>
          <w:i/>
        </w:rPr>
        <w:t xml:space="preserve"> foundation in areas of competency. </w:t>
      </w:r>
      <w:proofErr w:type="gramStart"/>
      <w:r>
        <w:t>Mississippi Coalition Against Sexual Assault/Office on Violence Against Women Technical Training Institute, Washington, DC.</w:t>
      </w:r>
      <w:proofErr w:type="gramEnd"/>
    </w:p>
    <w:p w14:paraId="4E8A0A49" w14:textId="77777777" w:rsidR="00C364F9" w:rsidRDefault="00C364F9" w:rsidP="00C364F9">
      <w:pPr>
        <w:ind w:firstLine="720"/>
      </w:pPr>
    </w:p>
    <w:p w14:paraId="20B97281" w14:textId="77777777" w:rsidR="00C364F9" w:rsidRDefault="00C364F9" w:rsidP="00C364F9">
      <w:pPr>
        <w:ind w:firstLine="720"/>
        <w:rPr>
          <w:i/>
        </w:rPr>
      </w:pPr>
      <w:r>
        <w:t xml:space="preserve">     Inabinet, J. W. (June, 2014). </w:t>
      </w:r>
      <w:r>
        <w:rPr>
          <w:i/>
        </w:rPr>
        <w:t>Designing a comprehensive training curriculum:</w:t>
      </w:r>
    </w:p>
    <w:p w14:paraId="056A8C7E" w14:textId="77777777" w:rsidR="00C364F9" w:rsidRDefault="00C364F9" w:rsidP="00C364F9">
      <w:pPr>
        <w:ind w:left="1440"/>
      </w:pPr>
      <w:r>
        <w:rPr>
          <w:i/>
        </w:rPr>
        <w:t xml:space="preserve">A competency based approach to working with issues of violence against women. </w:t>
      </w:r>
      <w:proofErr w:type="gramStart"/>
      <w:r>
        <w:t>Mississippi Coalition Against Sexual Assault/Office on Violence Against Women Technical Training Institute, Atlanta, GA.</w:t>
      </w:r>
      <w:proofErr w:type="gramEnd"/>
    </w:p>
    <w:p w14:paraId="639C7824" w14:textId="77777777" w:rsidR="00C364F9" w:rsidRDefault="00C364F9" w:rsidP="00C364F9">
      <w:pPr>
        <w:ind w:left="1440"/>
      </w:pPr>
    </w:p>
    <w:p w14:paraId="04B9EA07" w14:textId="77777777" w:rsidR="00C364F9" w:rsidRDefault="00C364F9" w:rsidP="00C364F9">
      <w:pPr>
        <w:ind w:firstLine="720"/>
        <w:rPr>
          <w:i/>
        </w:rPr>
      </w:pPr>
      <w:r>
        <w:t xml:space="preserve">     Inabinet, J. W. (June, 2014). </w:t>
      </w:r>
      <w:r>
        <w:rPr>
          <w:i/>
        </w:rPr>
        <w:t>Evaluating resolution models: A foundational</w:t>
      </w:r>
    </w:p>
    <w:p w14:paraId="6B53C610" w14:textId="77777777" w:rsidR="00C364F9" w:rsidRPr="00824D29" w:rsidRDefault="00C364F9" w:rsidP="00C364F9">
      <w:pPr>
        <w:ind w:left="1440"/>
        <w:rPr>
          <w:i/>
        </w:rPr>
      </w:pPr>
      <w:proofErr w:type="gramStart"/>
      <w:r>
        <w:rPr>
          <w:i/>
        </w:rPr>
        <w:t>guide</w:t>
      </w:r>
      <w:proofErr w:type="gramEnd"/>
      <w:r>
        <w:rPr>
          <w:i/>
        </w:rPr>
        <w:t xml:space="preserve"> to designing a campus specific resolution model. </w:t>
      </w:r>
      <w:proofErr w:type="gramStart"/>
      <w:r>
        <w:t>Mississippi Coalition Against Sexual Assault/Office on Violence Against Women Technical Training Institute, Atlanta, GA.</w:t>
      </w:r>
      <w:proofErr w:type="gramEnd"/>
    </w:p>
    <w:p w14:paraId="07E24482" w14:textId="77777777" w:rsidR="00C364F9" w:rsidRDefault="00C364F9" w:rsidP="00C364F9">
      <w:pPr>
        <w:ind w:left="1440"/>
      </w:pPr>
    </w:p>
    <w:p w14:paraId="0E6AE9E6" w14:textId="77777777" w:rsidR="00C364F9" w:rsidRDefault="00C364F9" w:rsidP="00C364F9">
      <w:pPr>
        <w:ind w:firstLine="720"/>
        <w:rPr>
          <w:i/>
        </w:rPr>
      </w:pPr>
      <w:r>
        <w:t xml:space="preserve">     Inabinet, J. W. (June, 2014). </w:t>
      </w:r>
      <w:r>
        <w:rPr>
          <w:i/>
        </w:rPr>
        <w:t>Honing questioning and listening skills through</w:t>
      </w:r>
    </w:p>
    <w:p w14:paraId="369BD8A6" w14:textId="77777777" w:rsidR="00C364F9" w:rsidRPr="00824D29" w:rsidRDefault="00C364F9" w:rsidP="00C364F9">
      <w:pPr>
        <w:ind w:left="1440"/>
        <w:rPr>
          <w:i/>
        </w:rPr>
      </w:pPr>
      <w:proofErr w:type="gramStart"/>
      <w:r>
        <w:rPr>
          <w:i/>
        </w:rPr>
        <w:lastRenderedPageBreak/>
        <w:t>case</w:t>
      </w:r>
      <w:proofErr w:type="gramEnd"/>
      <w:r>
        <w:rPr>
          <w:i/>
        </w:rPr>
        <w:t xml:space="preserve"> study: An exercise in skill development. </w:t>
      </w:r>
      <w:proofErr w:type="gramStart"/>
      <w:r>
        <w:t>Mississippi Coalition Against Sexual Assault/Office on Violence Against Women Technical Training Institute, Atlanta, GA.</w:t>
      </w:r>
      <w:proofErr w:type="gramEnd"/>
    </w:p>
    <w:p w14:paraId="13D325B5" w14:textId="77777777" w:rsidR="00C364F9" w:rsidRDefault="00C364F9" w:rsidP="006B6310">
      <w:pPr>
        <w:spacing w:after="200"/>
        <w:ind w:left="1020"/>
      </w:pPr>
    </w:p>
    <w:p w14:paraId="6EE97608" w14:textId="28DC5E03" w:rsidR="00842A6C" w:rsidRPr="006B6310" w:rsidRDefault="00842A6C" w:rsidP="006B6310">
      <w:pPr>
        <w:spacing w:after="200"/>
        <w:ind w:left="1020"/>
        <w:rPr>
          <w:i/>
        </w:rPr>
      </w:pPr>
      <w:r>
        <w:t>Inabinet, J. W. (2014</w:t>
      </w:r>
      <w:r w:rsidRPr="00F73BA8">
        <w:t xml:space="preserve">, </w:t>
      </w:r>
      <w:r>
        <w:t>February</w:t>
      </w:r>
      <w:r w:rsidRPr="00F73BA8">
        <w:t xml:space="preserve">). </w:t>
      </w:r>
      <w:r w:rsidR="006B6310">
        <w:rPr>
          <w:i/>
        </w:rPr>
        <w:t>Investigation and resolution: A competency</w:t>
      </w:r>
      <w:r w:rsidR="006B6310">
        <w:rPr>
          <w:i/>
        </w:rPr>
        <w:tab/>
      </w:r>
      <w:r>
        <w:rPr>
          <w:i/>
        </w:rPr>
        <w:t>based approach</w:t>
      </w:r>
      <w:r w:rsidR="006B6310">
        <w:rPr>
          <w:i/>
        </w:rPr>
        <w:t xml:space="preserve"> to working with issues of violence against women</w:t>
      </w:r>
      <w:r>
        <w:rPr>
          <w:i/>
        </w:rPr>
        <w:t>.</w:t>
      </w:r>
      <w:r w:rsidR="006B6310">
        <w:rPr>
          <w:i/>
        </w:rPr>
        <w:tab/>
      </w:r>
      <w:proofErr w:type="gramStart"/>
      <w:r w:rsidR="006B6310">
        <w:t xml:space="preserve">Mississippi </w:t>
      </w:r>
      <w:r>
        <w:t xml:space="preserve">Coalition Against </w:t>
      </w:r>
      <w:r w:rsidRPr="00F73BA8">
        <w:t xml:space="preserve">Sexual </w:t>
      </w:r>
      <w:r w:rsidR="0079001E">
        <w:t>Assault/Office on Violence</w:t>
      </w:r>
      <w:r w:rsidR="006B6310">
        <w:t xml:space="preserve"> Against</w:t>
      </w:r>
      <w:r w:rsidR="006B6310">
        <w:tab/>
      </w:r>
      <w:r w:rsidRPr="00F73BA8">
        <w:t>Wome</w:t>
      </w:r>
      <w:r w:rsidR="006B6310">
        <w:t xml:space="preserve">n </w:t>
      </w:r>
      <w:r>
        <w:t>Technical Training Institute, New Orleans, LA</w:t>
      </w:r>
      <w:r w:rsidRPr="00F73BA8">
        <w:t>.</w:t>
      </w:r>
      <w:proofErr w:type="gramEnd"/>
    </w:p>
    <w:p w14:paraId="0D61F0F8" w14:textId="52563AEF" w:rsidR="00854F5C" w:rsidRPr="00F73BA8" w:rsidRDefault="00854F5C" w:rsidP="00854F5C">
      <w:pPr>
        <w:spacing w:after="200"/>
        <w:ind w:left="720" w:firstLine="300"/>
      </w:pPr>
      <w:r>
        <w:t>Inabinet, J. W. (2013</w:t>
      </w:r>
      <w:r w:rsidR="006B6310">
        <w:t>, October</w:t>
      </w:r>
      <w:r w:rsidRPr="00F73BA8">
        <w:t xml:space="preserve">). </w:t>
      </w:r>
      <w:r w:rsidR="006B6310">
        <w:rPr>
          <w:i/>
        </w:rPr>
        <w:t>Design, imple</w:t>
      </w:r>
      <w:r w:rsidR="00CE1F1F">
        <w:rPr>
          <w:i/>
        </w:rPr>
        <w:t>mentation, and training conduct</w:t>
      </w:r>
      <w:r w:rsidR="00CE1F1F">
        <w:rPr>
          <w:i/>
        </w:rPr>
        <w:tab/>
      </w:r>
      <w:r w:rsidR="006B6310">
        <w:rPr>
          <w:i/>
        </w:rPr>
        <w:t>boards</w:t>
      </w:r>
      <w:r>
        <w:rPr>
          <w:i/>
        </w:rPr>
        <w:t xml:space="preserve">: A competency based approach. </w:t>
      </w:r>
      <w:r w:rsidR="00CE1F1F">
        <w:t>Victim’s Rights Law Center:</w:t>
      </w:r>
      <w:r w:rsidR="00CE1F1F">
        <w:tab/>
        <w:t>Responding to Campus Sexual Assault, Springfield, MA.</w:t>
      </w:r>
    </w:p>
    <w:p w14:paraId="0166087A" w14:textId="77777777" w:rsidR="00E873AB" w:rsidRDefault="00E873AB" w:rsidP="00854F5C">
      <w:pPr>
        <w:ind w:left="720" w:firstLine="300"/>
      </w:pPr>
      <w:r>
        <w:t>Inabinet, J. W. (2013, March</w:t>
      </w:r>
      <w:r w:rsidRPr="00245569">
        <w:t xml:space="preserve">). </w:t>
      </w:r>
      <w:proofErr w:type="gramStart"/>
      <w:r>
        <w:rPr>
          <w:i/>
        </w:rPr>
        <w:t>Ladder of risk</w:t>
      </w:r>
      <w:r w:rsidRPr="00245569">
        <w:rPr>
          <w:i/>
        </w:rPr>
        <w:t>.</w:t>
      </w:r>
      <w:proofErr w:type="gramEnd"/>
      <w:r w:rsidRPr="00245569">
        <w:rPr>
          <w:i/>
        </w:rPr>
        <w:t xml:space="preserve"> </w:t>
      </w:r>
      <w:r w:rsidRPr="00245569">
        <w:t>P</w:t>
      </w:r>
      <w:r>
        <w:t xml:space="preserve">i Kappa Phi </w:t>
      </w:r>
      <w:r w:rsidRPr="00245569">
        <w:t>Fraternity</w:t>
      </w:r>
      <w:r>
        <w:t>-</w:t>
      </w:r>
    </w:p>
    <w:p w14:paraId="425FF481" w14:textId="77777777" w:rsidR="00E873AB" w:rsidRPr="00245569" w:rsidRDefault="00E873AB" w:rsidP="00E873AB">
      <w:pPr>
        <w:ind w:left="720" w:firstLine="720"/>
      </w:pPr>
      <w:r>
        <w:t>University of Georgia</w:t>
      </w:r>
      <w:r w:rsidRPr="00245569">
        <w:t xml:space="preserve">, </w:t>
      </w:r>
      <w:r>
        <w:t>Athens, GA</w:t>
      </w:r>
      <w:r w:rsidRPr="00245569">
        <w:t>.</w:t>
      </w:r>
    </w:p>
    <w:p w14:paraId="7633DDF1" w14:textId="77777777" w:rsidR="00E873AB" w:rsidRDefault="00E873AB" w:rsidP="007C639B">
      <w:pPr>
        <w:ind w:left="720"/>
      </w:pPr>
    </w:p>
    <w:p w14:paraId="3ED64D21" w14:textId="2D8C0676" w:rsidR="00EA19C7" w:rsidRPr="00F73BA8" w:rsidRDefault="00EA19C7" w:rsidP="00EA19C7">
      <w:pPr>
        <w:spacing w:after="200"/>
        <w:ind w:left="1020"/>
      </w:pPr>
      <w:r>
        <w:t>Inabinet, J. W. (2013</w:t>
      </w:r>
      <w:r w:rsidRPr="00F73BA8">
        <w:t xml:space="preserve">, </w:t>
      </w:r>
      <w:r>
        <w:t>February</w:t>
      </w:r>
      <w:r w:rsidRPr="00F73BA8">
        <w:t xml:space="preserve">). </w:t>
      </w:r>
      <w:r>
        <w:rPr>
          <w:i/>
        </w:rPr>
        <w:t>Training hearing boards to work with issues</w:t>
      </w:r>
      <w:r>
        <w:rPr>
          <w:i/>
        </w:rPr>
        <w:tab/>
        <w:t xml:space="preserve">of violence against women: A competency based approach. </w:t>
      </w:r>
      <w:proofErr w:type="gramStart"/>
      <w:r>
        <w:t>Mississippi</w:t>
      </w:r>
      <w:r>
        <w:tab/>
        <w:t xml:space="preserve">Coalition Against </w:t>
      </w:r>
      <w:r w:rsidRPr="00F73BA8">
        <w:t xml:space="preserve">Sexual </w:t>
      </w:r>
      <w:r w:rsidR="0079001E">
        <w:t>Assault/Office on Violence</w:t>
      </w:r>
      <w:r w:rsidRPr="00F73BA8">
        <w:t xml:space="preserve"> Against Wome</w:t>
      </w:r>
      <w:r>
        <w:t>n</w:t>
      </w:r>
      <w:r>
        <w:tab/>
        <w:t>Technical Training Institute, Birmingham, AL</w:t>
      </w:r>
      <w:r w:rsidRPr="00F73BA8">
        <w:t>.</w:t>
      </w:r>
      <w:proofErr w:type="gramEnd"/>
    </w:p>
    <w:p w14:paraId="3E59B817" w14:textId="77777777" w:rsidR="007C639B" w:rsidRPr="00245569" w:rsidRDefault="007C639B" w:rsidP="00854F5C">
      <w:pPr>
        <w:ind w:left="720" w:firstLine="300"/>
      </w:pPr>
      <w:r w:rsidRPr="00245569">
        <w:t xml:space="preserve">Inabinet, J. W. (2012, September). </w:t>
      </w:r>
      <w:proofErr w:type="gramStart"/>
      <w:r w:rsidRPr="00245569">
        <w:rPr>
          <w:i/>
        </w:rPr>
        <w:t xml:space="preserve">Alcohol </w:t>
      </w:r>
      <w:r w:rsidR="0081090F">
        <w:rPr>
          <w:i/>
        </w:rPr>
        <w:t>skills</w:t>
      </w:r>
      <w:r w:rsidRPr="00245569">
        <w:rPr>
          <w:i/>
        </w:rPr>
        <w:t xml:space="preserve"> training program.</w:t>
      </w:r>
      <w:proofErr w:type="gramEnd"/>
      <w:r w:rsidRPr="00245569">
        <w:rPr>
          <w:i/>
        </w:rPr>
        <w:t xml:space="preserve"> </w:t>
      </w:r>
      <w:r w:rsidRPr="00245569">
        <w:t>Phi</w:t>
      </w:r>
    </w:p>
    <w:p w14:paraId="12F820AD" w14:textId="77777777" w:rsidR="007C639B" w:rsidRPr="00245569" w:rsidRDefault="007C639B" w:rsidP="007C639B">
      <w:pPr>
        <w:ind w:left="720" w:firstLine="720"/>
      </w:pPr>
      <w:r w:rsidRPr="00245569">
        <w:t>Sigma Kappa Fraternity</w:t>
      </w:r>
      <w:r w:rsidR="009E23E2">
        <w:t>-Georgia Institute of Technology</w:t>
      </w:r>
      <w:r w:rsidRPr="00245569">
        <w:t>, Atlanta, GA.</w:t>
      </w:r>
    </w:p>
    <w:p w14:paraId="540A49EA" w14:textId="77777777" w:rsidR="007C639B" w:rsidRPr="00245569" w:rsidRDefault="007C639B" w:rsidP="007C639B">
      <w:pPr>
        <w:ind w:left="720" w:firstLine="720"/>
      </w:pPr>
    </w:p>
    <w:p w14:paraId="29C27146" w14:textId="77777777" w:rsidR="009E23E2" w:rsidRDefault="007C639B" w:rsidP="009E23E2">
      <w:pPr>
        <w:ind w:left="720"/>
        <w:rPr>
          <w:i/>
        </w:rPr>
      </w:pPr>
      <w:r w:rsidRPr="00245569">
        <w:t xml:space="preserve">     </w:t>
      </w:r>
      <w:r w:rsidR="00B66B38">
        <w:t>Inabinet, J. W. (2012, July</w:t>
      </w:r>
      <w:r w:rsidRPr="00245569">
        <w:t xml:space="preserve">). </w:t>
      </w:r>
      <w:r w:rsidR="00B66B38">
        <w:rPr>
          <w:i/>
        </w:rPr>
        <w:t>Training cond</w:t>
      </w:r>
      <w:r w:rsidR="009E23E2">
        <w:rPr>
          <w:i/>
        </w:rPr>
        <w:t>uct boards: Faculty, staff, and</w:t>
      </w:r>
    </w:p>
    <w:p w14:paraId="2380470C" w14:textId="77777777" w:rsidR="007C639B" w:rsidRPr="00245569" w:rsidRDefault="00B66B38" w:rsidP="009E23E2">
      <w:pPr>
        <w:ind w:left="1440"/>
      </w:pPr>
      <w:proofErr w:type="gramStart"/>
      <w:r>
        <w:rPr>
          <w:i/>
        </w:rPr>
        <w:t>students</w:t>
      </w:r>
      <w:proofErr w:type="gramEnd"/>
      <w:r w:rsidR="007C639B" w:rsidRPr="00245569">
        <w:rPr>
          <w:i/>
        </w:rPr>
        <w:t xml:space="preserve">. </w:t>
      </w:r>
      <w:r w:rsidR="009E23E2">
        <w:t xml:space="preserve">ASCA </w:t>
      </w:r>
      <w:r>
        <w:t xml:space="preserve">Donald D. </w:t>
      </w:r>
      <w:proofErr w:type="spellStart"/>
      <w:r>
        <w:t>Gehring</w:t>
      </w:r>
      <w:proofErr w:type="spellEnd"/>
      <w:r>
        <w:t xml:space="preserve"> </w:t>
      </w:r>
      <w:r w:rsidR="009E23E2">
        <w:t>Academy for Student Conduct Administration</w:t>
      </w:r>
      <w:r>
        <w:t>, Louisville, KY</w:t>
      </w:r>
      <w:r w:rsidR="007C639B" w:rsidRPr="00245569">
        <w:t>.</w:t>
      </w:r>
    </w:p>
    <w:p w14:paraId="0B326F2E" w14:textId="77777777" w:rsidR="007C639B" w:rsidRPr="00245569" w:rsidRDefault="007C639B" w:rsidP="007C639B"/>
    <w:p w14:paraId="28DFE6B1" w14:textId="77777777" w:rsidR="0051613A" w:rsidRPr="00245569" w:rsidRDefault="0051613A" w:rsidP="0051613A">
      <w:pPr>
        <w:ind w:firstLine="720"/>
      </w:pPr>
      <w:r>
        <w:t xml:space="preserve">     Inabinet, J. W. (2012, May</w:t>
      </w:r>
      <w:r w:rsidRPr="00245569">
        <w:t xml:space="preserve">). </w:t>
      </w:r>
      <w:proofErr w:type="gramStart"/>
      <w:r>
        <w:rPr>
          <w:i/>
        </w:rPr>
        <w:t>Advising and member education</w:t>
      </w:r>
      <w:r w:rsidRPr="00245569">
        <w:rPr>
          <w:i/>
        </w:rPr>
        <w:t>.</w:t>
      </w:r>
      <w:proofErr w:type="gramEnd"/>
      <w:r w:rsidRPr="00245569">
        <w:rPr>
          <w:i/>
        </w:rPr>
        <w:t xml:space="preserve"> </w:t>
      </w:r>
      <w:r w:rsidRPr="00245569">
        <w:t>P</w:t>
      </w:r>
      <w:r>
        <w:t>i Kappa P</w:t>
      </w:r>
      <w:r w:rsidRPr="00245569">
        <w:t>hi</w:t>
      </w:r>
    </w:p>
    <w:p w14:paraId="30A1E9DF" w14:textId="77777777" w:rsidR="0051613A" w:rsidRPr="00245569" w:rsidRDefault="0051613A" w:rsidP="0051613A">
      <w:pPr>
        <w:ind w:left="720" w:firstLine="720"/>
      </w:pPr>
      <w:proofErr w:type="gramStart"/>
      <w:r w:rsidRPr="00245569">
        <w:t>Fraternity</w:t>
      </w:r>
      <w:r>
        <w:t xml:space="preserve"> National Headquarters</w:t>
      </w:r>
      <w:r w:rsidRPr="00245569">
        <w:t xml:space="preserve">, </w:t>
      </w:r>
      <w:r>
        <w:t>Charlotte, NC</w:t>
      </w:r>
      <w:r w:rsidRPr="00245569">
        <w:t>.</w:t>
      </w:r>
      <w:proofErr w:type="gramEnd"/>
    </w:p>
    <w:p w14:paraId="4E95D41F" w14:textId="77777777" w:rsidR="0051613A" w:rsidRDefault="0051613A" w:rsidP="0051613A">
      <w:pPr>
        <w:ind w:left="720"/>
      </w:pPr>
    </w:p>
    <w:p w14:paraId="64F7875F" w14:textId="77777777" w:rsidR="0051613A" w:rsidRPr="00245569" w:rsidRDefault="0051613A" w:rsidP="0051613A">
      <w:pPr>
        <w:ind w:left="720"/>
      </w:pPr>
      <w:r>
        <w:t xml:space="preserve">     Inabinet, J. W. (2012, April</w:t>
      </w:r>
      <w:r w:rsidRPr="00245569">
        <w:t xml:space="preserve">). </w:t>
      </w:r>
      <w:proofErr w:type="gramStart"/>
      <w:r w:rsidRPr="00245569">
        <w:rPr>
          <w:i/>
        </w:rPr>
        <w:t xml:space="preserve">Alcohol </w:t>
      </w:r>
      <w:r w:rsidR="0081090F">
        <w:rPr>
          <w:i/>
        </w:rPr>
        <w:t>skills</w:t>
      </w:r>
      <w:r w:rsidRPr="00245569">
        <w:rPr>
          <w:i/>
        </w:rPr>
        <w:t xml:space="preserve"> training program.</w:t>
      </w:r>
      <w:proofErr w:type="gramEnd"/>
      <w:r w:rsidRPr="00245569">
        <w:rPr>
          <w:i/>
        </w:rPr>
        <w:t xml:space="preserve"> </w:t>
      </w:r>
      <w:r w:rsidRPr="00245569">
        <w:t>P</w:t>
      </w:r>
      <w:r>
        <w:t>i Kappa P</w:t>
      </w:r>
      <w:r w:rsidRPr="00245569">
        <w:t>hi</w:t>
      </w:r>
    </w:p>
    <w:p w14:paraId="071126C0" w14:textId="77777777" w:rsidR="0051613A" w:rsidRPr="00245569" w:rsidRDefault="0051613A" w:rsidP="0051613A">
      <w:pPr>
        <w:ind w:left="720" w:firstLine="720"/>
      </w:pPr>
      <w:proofErr w:type="gramStart"/>
      <w:r w:rsidRPr="00245569">
        <w:t>Fraternity</w:t>
      </w:r>
      <w:r>
        <w:t>-University of Georgia</w:t>
      </w:r>
      <w:r w:rsidRPr="00245569">
        <w:t xml:space="preserve">, </w:t>
      </w:r>
      <w:r>
        <w:t>Athens, GA</w:t>
      </w:r>
      <w:r w:rsidRPr="00245569">
        <w:t>.</w:t>
      </w:r>
      <w:proofErr w:type="gramEnd"/>
    </w:p>
    <w:p w14:paraId="3808420E" w14:textId="77777777" w:rsidR="0051613A" w:rsidRDefault="0051613A" w:rsidP="00886CAC">
      <w:pPr>
        <w:ind w:left="720"/>
      </w:pPr>
    </w:p>
    <w:p w14:paraId="2FDAF6AB" w14:textId="77777777" w:rsidR="00886CAC" w:rsidRPr="00245569" w:rsidRDefault="0051613A" w:rsidP="00886CAC">
      <w:pPr>
        <w:ind w:left="720"/>
      </w:pPr>
      <w:r>
        <w:t xml:space="preserve">    </w:t>
      </w:r>
      <w:r w:rsidR="007C639B" w:rsidRPr="00245569">
        <w:t xml:space="preserve"> </w:t>
      </w:r>
      <w:r w:rsidR="00886CAC">
        <w:t>Inabinet, J. W. (2012, March</w:t>
      </w:r>
      <w:r w:rsidR="00886CAC" w:rsidRPr="00245569">
        <w:t xml:space="preserve">). </w:t>
      </w:r>
      <w:proofErr w:type="gramStart"/>
      <w:r w:rsidR="00886CAC">
        <w:rPr>
          <w:i/>
        </w:rPr>
        <w:t>Ladder of Risk</w:t>
      </w:r>
      <w:r w:rsidR="00886CAC" w:rsidRPr="00245569">
        <w:rPr>
          <w:i/>
        </w:rPr>
        <w:t>.</w:t>
      </w:r>
      <w:proofErr w:type="gramEnd"/>
      <w:r w:rsidR="00886CAC" w:rsidRPr="00245569">
        <w:rPr>
          <w:i/>
        </w:rPr>
        <w:t xml:space="preserve"> </w:t>
      </w:r>
      <w:r w:rsidR="00886CAC" w:rsidRPr="00245569">
        <w:t>P</w:t>
      </w:r>
      <w:r w:rsidR="00886CAC">
        <w:t>i Kappa P</w:t>
      </w:r>
      <w:r w:rsidR="00886CAC" w:rsidRPr="00245569">
        <w:t>hi</w:t>
      </w:r>
    </w:p>
    <w:p w14:paraId="7E35C0F4" w14:textId="77777777" w:rsidR="00886CAC" w:rsidRPr="00245569" w:rsidRDefault="00886CAC" w:rsidP="00886CAC">
      <w:pPr>
        <w:ind w:left="720" w:firstLine="720"/>
      </w:pPr>
      <w:proofErr w:type="gramStart"/>
      <w:r w:rsidRPr="00245569">
        <w:t>Fraternity</w:t>
      </w:r>
      <w:r>
        <w:t>-University of Wyoming</w:t>
      </w:r>
      <w:r w:rsidRPr="00245569">
        <w:t xml:space="preserve">, </w:t>
      </w:r>
      <w:r>
        <w:t>Laramie, WY</w:t>
      </w:r>
      <w:r w:rsidRPr="00245569">
        <w:t>.</w:t>
      </w:r>
      <w:proofErr w:type="gramEnd"/>
    </w:p>
    <w:p w14:paraId="6F3851BD" w14:textId="77777777" w:rsidR="00886CAC" w:rsidRDefault="00886CAC" w:rsidP="00886CAC">
      <w:pPr>
        <w:ind w:left="720"/>
      </w:pPr>
    </w:p>
    <w:p w14:paraId="5EA4BEA9" w14:textId="77777777" w:rsidR="00886CAC" w:rsidRPr="00245569" w:rsidRDefault="00886CAC" w:rsidP="00886CAC">
      <w:pPr>
        <w:ind w:left="720"/>
      </w:pPr>
      <w:r>
        <w:t xml:space="preserve">     Inabinet, J. W. (2012, March</w:t>
      </w:r>
      <w:r w:rsidRPr="00245569">
        <w:t xml:space="preserve">). </w:t>
      </w:r>
      <w:proofErr w:type="gramStart"/>
      <w:r w:rsidRPr="00245569">
        <w:rPr>
          <w:i/>
        </w:rPr>
        <w:t xml:space="preserve">Alcohol </w:t>
      </w:r>
      <w:r w:rsidR="0081090F">
        <w:rPr>
          <w:i/>
        </w:rPr>
        <w:t>skills</w:t>
      </w:r>
      <w:r w:rsidRPr="00245569">
        <w:rPr>
          <w:i/>
        </w:rPr>
        <w:t xml:space="preserve"> training program.</w:t>
      </w:r>
      <w:proofErr w:type="gramEnd"/>
      <w:r w:rsidRPr="00245569">
        <w:rPr>
          <w:i/>
        </w:rPr>
        <w:t xml:space="preserve"> </w:t>
      </w:r>
      <w:r w:rsidRPr="00245569">
        <w:t>P</w:t>
      </w:r>
      <w:r>
        <w:t>i Kappa P</w:t>
      </w:r>
      <w:r w:rsidRPr="00245569">
        <w:t>hi</w:t>
      </w:r>
    </w:p>
    <w:p w14:paraId="71335519" w14:textId="77777777" w:rsidR="00886CAC" w:rsidRPr="00245569" w:rsidRDefault="00886CAC" w:rsidP="00886CAC">
      <w:pPr>
        <w:ind w:left="720" w:firstLine="720"/>
      </w:pPr>
      <w:proofErr w:type="gramStart"/>
      <w:r w:rsidRPr="00245569">
        <w:t>Fraternity</w:t>
      </w:r>
      <w:r>
        <w:t>-University of Northern Colorado</w:t>
      </w:r>
      <w:r w:rsidRPr="00245569">
        <w:t xml:space="preserve">, </w:t>
      </w:r>
      <w:r>
        <w:t>Greeley, CO</w:t>
      </w:r>
      <w:r w:rsidRPr="00245569">
        <w:t>.</w:t>
      </w:r>
      <w:proofErr w:type="gramEnd"/>
    </w:p>
    <w:p w14:paraId="59549C03" w14:textId="77777777" w:rsidR="0051613A" w:rsidRDefault="00886CAC" w:rsidP="007C639B">
      <w:pPr>
        <w:ind w:left="720"/>
      </w:pPr>
      <w:r>
        <w:t xml:space="preserve">     </w:t>
      </w:r>
    </w:p>
    <w:p w14:paraId="1DF209B7" w14:textId="77777777" w:rsidR="007C639B" w:rsidRPr="00245569" w:rsidRDefault="0051613A" w:rsidP="007C639B">
      <w:pPr>
        <w:ind w:left="720"/>
      </w:pPr>
      <w:r>
        <w:t xml:space="preserve">     </w:t>
      </w:r>
      <w:r w:rsidR="00886CAC">
        <w:t>Inabinet, J. W. (2012, March</w:t>
      </w:r>
      <w:r w:rsidR="007C639B" w:rsidRPr="00245569">
        <w:t xml:space="preserve">). </w:t>
      </w:r>
      <w:proofErr w:type="gramStart"/>
      <w:r w:rsidR="007C639B" w:rsidRPr="00245569">
        <w:rPr>
          <w:i/>
        </w:rPr>
        <w:t xml:space="preserve">Alcohol </w:t>
      </w:r>
      <w:r w:rsidR="0081090F">
        <w:rPr>
          <w:i/>
        </w:rPr>
        <w:t>skills</w:t>
      </w:r>
      <w:r w:rsidR="007C639B" w:rsidRPr="00245569">
        <w:rPr>
          <w:i/>
        </w:rPr>
        <w:t xml:space="preserve"> training program.</w:t>
      </w:r>
      <w:proofErr w:type="gramEnd"/>
      <w:r w:rsidR="007C639B" w:rsidRPr="00245569">
        <w:rPr>
          <w:i/>
        </w:rPr>
        <w:t xml:space="preserve"> </w:t>
      </w:r>
      <w:r w:rsidR="007C639B" w:rsidRPr="00245569">
        <w:t>P</w:t>
      </w:r>
      <w:r w:rsidR="00886CAC">
        <w:t>i Kappa P</w:t>
      </w:r>
      <w:r w:rsidR="007C639B" w:rsidRPr="00245569">
        <w:t>hi</w:t>
      </w:r>
    </w:p>
    <w:p w14:paraId="696B7729" w14:textId="77777777" w:rsidR="00886CAC" w:rsidRPr="00245569" w:rsidRDefault="007C639B" w:rsidP="003F3E1B">
      <w:pPr>
        <w:ind w:left="720" w:firstLine="720"/>
      </w:pPr>
      <w:r w:rsidRPr="00245569">
        <w:t>Fraternity</w:t>
      </w:r>
      <w:r w:rsidR="00886CAC">
        <w:t>-Colorado State University</w:t>
      </w:r>
      <w:r w:rsidRPr="00245569">
        <w:t xml:space="preserve">, </w:t>
      </w:r>
      <w:r w:rsidR="00886CAC">
        <w:t>Fort Collins, CO</w:t>
      </w:r>
      <w:r w:rsidR="003F3E1B">
        <w:t>.</w:t>
      </w:r>
      <w:r w:rsidR="00886CAC">
        <w:t xml:space="preserve">     </w:t>
      </w:r>
    </w:p>
    <w:p w14:paraId="5AC75D40" w14:textId="77777777" w:rsidR="007C639B" w:rsidRPr="00245569" w:rsidRDefault="007C639B" w:rsidP="007C639B">
      <w:pPr>
        <w:ind w:left="720" w:firstLine="720"/>
      </w:pPr>
    </w:p>
    <w:p w14:paraId="2D5135AB" w14:textId="77777777" w:rsidR="001F5C10" w:rsidRDefault="009E23E2" w:rsidP="001F5C10">
      <w:pPr>
        <w:ind w:left="720"/>
        <w:rPr>
          <w:i/>
        </w:rPr>
      </w:pPr>
      <w:r>
        <w:t xml:space="preserve">    </w:t>
      </w:r>
      <w:r w:rsidR="0081090F">
        <w:t xml:space="preserve"> </w:t>
      </w:r>
      <w:r w:rsidR="001F5C10">
        <w:t>Lewis, S. &amp; Inabinet, J. W. (2011, July</w:t>
      </w:r>
      <w:r w:rsidR="001F5C10" w:rsidRPr="00245569">
        <w:t xml:space="preserve">). </w:t>
      </w:r>
      <w:r w:rsidR="001F5C10">
        <w:rPr>
          <w:i/>
        </w:rPr>
        <w:t>Core competencies for training</w:t>
      </w:r>
    </w:p>
    <w:p w14:paraId="1F84BDA9" w14:textId="77777777" w:rsidR="001F5C10" w:rsidRPr="00245569" w:rsidRDefault="001F5C10" w:rsidP="001F5C10">
      <w:pPr>
        <w:ind w:left="1440"/>
      </w:pPr>
      <w:proofErr w:type="gramStart"/>
      <w:r>
        <w:rPr>
          <w:i/>
        </w:rPr>
        <w:t>conduct</w:t>
      </w:r>
      <w:proofErr w:type="gramEnd"/>
      <w:r>
        <w:rPr>
          <w:i/>
        </w:rPr>
        <w:t xml:space="preserve"> boards</w:t>
      </w:r>
      <w:r w:rsidRPr="00245569">
        <w:rPr>
          <w:i/>
        </w:rPr>
        <w:t xml:space="preserve">. </w:t>
      </w:r>
      <w:r>
        <w:t xml:space="preserve">ASCA Donald D. </w:t>
      </w:r>
      <w:proofErr w:type="spellStart"/>
      <w:r>
        <w:t>Gehring</w:t>
      </w:r>
      <w:proofErr w:type="spellEnd"/>
      <w:r>
        <w:t xml:space="preserve"> Academy for Student Conduct Administration, Louisville, KY</w:t>
      </w:r>
      <w:r w:rsidRPr="00245569">
        <w:t>.</w:t>
      </w:r>
    </w:p>
    <w:p w14:paraId="426CBC62" w14:textId="77777777" w:rsidR="001F5C10" w:rsidRDefault="001F5C10" w:rsidP="009E23E2">
      <w:pPr>
        <w:ind w:left="720"/>
      </w:pPr>
    </w:p>
    <w:p w14:paraId="0FA4EF55" w14:textId="77777777" w:rsidR="000B3158" w:rsidRDefault="001F5C10" w:rsidP="001F5C10">
      <w:pPr>
        <w:ind w:left="720"/>
      </w:pPr>
      <w:r>
        <w:lastRenderedPageBreak/>
        <w:t xml:space="preserve">    </w:t>
      </w:r>
    </w:p>
    <w:p w14:paraId="180A6A50" w14:textId="77777777" w:rsidR="000B3158" w:rsidRDefault="000B3158" w:rsidP="001F5C10">
      <w:pPr>
        <w:ind w:left="720"/>
      </w:pPr>
    </w:p>
    <w:p w14:paraId="6083DA16" w14:textId="629D2B1E" w:rsidR="001F5C10" w:rsidRDefault="000B3158" w:rsidP="001F5C10">
      <w:pPr>
        <w:ind w:left="720"/>
        <w:rPr>
          <w:i/>
        </w:rPr>
      </w:pPr>
      <w:r>
        <w:t xml:space="preserve">    </w:t>
      </w:r>
      <w:r w:rsidR="00BD752C">
        <w:t xml:space="preserve"> </w:t>
      </w:r>
      <w:r w:rsidR="001F5C10">
        <w:t>Inabinet, J. W. (2011</w:t>
      </w:r>
      <w:r w:rsidR="001F5C10" w:rsidRPr="00245569">
        <w:t xml:space="preserve">, </w:t>
      </w:r>
      <w:r w:rsidR="001F5C10">
        <w:t>June</w:t>
      </w:r>
      <w:r w:rsidR="001F5C10" w:rsidRPr="00245569">
        <w:t xml:space="preserve">). </w:t>
      </w:r>
      <w:proofErr w:type="gramStart"/>
      <w:r w:rsidR="001F5C10">
        <w:rPr>
          <w:i/>
        </w:rPr>
        <w:t>Core competencies in the conduct process.</w:t>
      </w:r>
      <w:proofErr w:type="gramEnd"/>
    </w:p>
    <w:p w14:paraId="3D5259B4" w14:textId="3876612B" w:rsidR="001F5C10" w:rsidRDefault="00EC1059" w:rsidP="001F5C10">
      <w:pPr>
        <w:ind w:left="1440"/>
      </w:pPr>
      <w:proofErr w:type="gramStart"/>
      <w:r>
        <w:t>Missis</w:t>
      </w:r>
      <w:r w:rsidR="001F5C10">
        <w:t xml:space="preserve">sippi Coalition Against Sexual </w:t>
      </w:r>
      <w:r w:rsidR="0079001E">
        <w:t>Assault/Office on Violence</w:t>
      </w:r>
      <w:r w:rsidR="001F5C10">
        <w:t xml:space="preserve"> Against Women Technical Training Institute, </w:t>
      </w:r>
      <w:r w:rsidR="001F5C10" w:rsidRPr="00245569">
        <w:t>Atlanta, GA.</w:t>
      </w:r>
      <w:proofErr w:type="gramEnd"/>
    </w:p>
    <w:p w14:paraId="1B4834D2" w14:textId="77777777" w:rsidR="001F5C10" w:rsidRDefault="001F5C10" w:rsidP="001F5C10">
      <w:pPr>
        <w:ind w:left="720"/>
      </w:pPr>
      <w:r>
        <w:t xml:space="preserve">     </w:t>
      </w:r>
    </w:p>
    <w:p w14:paraId="3C1F1B61" w14:textId="77777777" w:rsidR="001F5C10" w:rsidRPr="00245569" w:rsidRDefault="001F5C10" w:rsidP="001F5C10">
      <w:pPr>
        <w:ind w:left="720"/>
      </w:pPr>
      <w:r>
        <w:t xml:space="preserve">     Inabinet, J. W. (2011, May</w:t>
      </w:r>
      <w:r w:rsidRPr="00245569">
        <w:t xml:space="preserve">). </w:t>
      </w:r>
      <w:proofErr w:type="gramStart"/>
      <w:r>
        <w:rPr>
          <w:i/>
        </w:rPr>
        <w:t>Ladder of Risk</w:t>
      </w:r>
      <w:r w:rsidRPr="00245569">
        <w:rPr>
          <w:i/>
        </w:rPr>
        <w:t>.</w:t>
      </w:r>
      <w:proofErr w:type="gramEnd"/>
      <w:r w:rsidRPr="00245569">
        <w:rPr>
          <w:i/>
        </w:rPr>
        <w:t xml:space="preserve"> </w:t>
      </w:r>
      <w:r w:rsidRPr="00245569">
        <w:t>P</w:t>
      </w:r>
      <w:r>
        <w:t>i Kappa P</w:t>
      </w:r>
      <w:r w:rsidRPr="00245569">
        <w:t>hi</w:t>
      </w:r>
    </w:p>
    <w:p w14:paraId="106A2FD5" w14:textId="77777777" w:rsidR="001F5C10" w:rsidRPr="00245569" w:rsidRDefault="001F5C10" w:rsidP="001F5C10">
      <w:pPr>
        <w:ind w:left="720" w:firstLine="720"/>
      </w:pPr>
      <w:r w:rsidRPr="00245569">
        <w:t>Fraternity</w:t>
      </w:r>
      <w:r>
        <w:t>-Lander University</w:t>
      </w:r>
      <w:r w:rsidRPr="00245569">
        <w:t xml:space="preserve">, </w:t>
      </w:r>
      <w:r>
        <w:t>Greenwood, SC</w:t>
      </w:r>
      <w:r w:rsidRPr="00245569">
        <w:t>.</w:t>
      </w:r>
    </w:p>
    <w:p w14:paraId="54B9BED1" w14:textId="77777777" w:rsidR="001F5C10" w:rsidRDefault="001F5C10" w:rsidP="009E23E2">
      <w:pPr>
        <w:ind w:left="720"/>
      </w:pPr>
    </w:p>
    <w:p w14:paraId="74DA39DB" w14:textId="77777777" w:rsidR="009E23E2" w:rsidRDefault="009E23E2" w:rsidP="009E23E2">
      <w:pPr>
        <w:ind w:left="720"/>
        <w:rPr>
          <w:i/>
        </w:rPr>
      </w:pPr>
      <w:r>
        <w:t xml:space="preserve"> </w:t>
      </w:r>
      <w:r w:rsidR="0081090F">
        <w:t xml:space="preserve">    </w:t>
      </w:r>
      <w:r>
        <w:t>Inabinet, J. W. (2011</w:t>
      </w:r>
      <w:r w:rsidR="007C639B" w:rsidRPr="00245569">
        <w:t xml:space="preserve">, </w:t>
      </w:r>
      <w:r>
        <w:t>February</w:t>
      </w:r>
      <w:r w:rsidR="007C639B" w:rsidRPr="00245569">
        <w:t xml:space="preserve">). </w:t>
      </w:r>
      <w:proofErr w:type="gramStart"/>
      <w:r>
        <w:rPr>
          <w:i/>
        </w:rPr>
        <w:t>Core competencies in the conduct process.</w:t>
      </w:r>
      <w:proofErr w:type="gramEnd"/>
    </w:p>
    <w:p w14:paraId="72EA6FE8" w14:textId="65E37EC8" w:rsidR="007D2AF2" w:rsidRDefault="00EC1059" w:rsidP="001F5C10">
      <w:pPr>
        <w:ind w:left="1440"/>
      </w:pPr>
      <w:proofErr w:type="gramStart"/>
      <w:r>
        <w:t>Missis</w:t>
      </w:r>
      <w:r w:rsidR="009E23E2">
        <w:t xml:space="preserve">sippi Coalition Against Sexual </w:t>
      </w:r>
      <w:r w:rsidR="0079001E">
        <w:t>Assault/Office on Violence</w:t>
      </w:r>
      <w:r w:rsidR="009E23E2">
        <w:t xml:space="preserve"> Against Women Technical Training Institute, </w:t>
      </w:r>
      <w:r w:rsidR="001F5C10">
        <w:t>Atlanta, GA.</w:t>
      </w:r>
      <w:proofErr w:type="gramEnd"/>
    </w:p>
    <w:p w14:paraId="26D4001C" w14:textId="77777777" w:rsidR="007C639B" w:rsidRPr="00245569" w:rsidRDefault="007C639B" w:rsidP="001F5C10"/>
    <w:p w14:paraId="2E14EA25" w14:textId="77777777" w:rsidR="003553AD" w:rsidRDefault="007C639B" w:rsidP="007C639B">
      <w:pPr>
        <w:ind w:left="720"/>
      </w:pPr>
      <w:r w:rsidRPr="00245569">
        <w:t xml:space="preserve">     Inabinet, J. W. (20</w:t>
      </w:r>
      <w:r w:rsidR="003553AD">
        <w:t>10, November</w:t>
      </w:r>
      <w:r w:rsidRPr="00245569">
        <w:t xml:space="preserve">). </w:t>
      </w:r>
      <w:proofErr w:type="gramStart"/>
      <w:r w:rsidR="003553AD">
        <w:rPr>
          <w:i/>
        </w:rPr>
        <w:t>Ladder of Risk</w:t>
      </w:r>
      <w:r w:rsidRPr="00245569">
        <w:rPr>
          <w:i/>
        </w:rPr>
        <w:t>.</w:t>
      </w:r>
      <w:proofErr w:type="gramEnd"/>
      <w:r w:rsidRPr="00245569">
        <w:rPr>
          <w:i/>
        </w:rPr>
        <w:t xml:space="preserve"> </w:t>
      </w:r>
      <w:r w:rsidRPr="00245569">
        <w:t>P</w:t>
      </w:r>
      <w:r w:rsidR="003553AD">
        <w:t>i Kappa Phi Fraternity-</w:t>
      </w:r>
    </w:p>
    <w:p w14:paraId="73675B37" w14:textId="77777777" w:rsidR="007C639B" w:rsidRPr="00245569" w:rsidRDefault="003553AD" w:rsidP="003553AD">
      <w:pPr>
        <w:ind w:left="720" w:firstLine="720"/>
      </w:pPr>
      <w:r>
        <w:t xml:space="preserve">Northern Illinois University, </w:t>
      </w:r>
      <w:r w:rsidR="005215AA">
        <w:t>DeKalb</w:t>
      </w:r>
      <w:r>
        <w:t>, IL.</w:t>
      </w:r>
    </w:p>
    <w:p w14:paraId="5F233BA6" w14:textId="77777777" w:rsidR="007C639B" w:rsidRPr="00245569" w:rsidRDefault="007C639B" w:rsidP="007C639B">
      <w:pPr>
        <w:ind w:left="720" w:firstLine="720"/>
      </w:pPr>
    </w:p>
    <w:p w14:paraId="65B43415" w14:textId="77777777" w:rsidR="001F5C10" w:rsidRDefault="007C639B" w:rsidP="001F5C10">
      <w:pPr>
        <w:ind w:left="720"/>
      </w:pPr>
      <w:r w:rsidRPr="00245569">
        <w:t xml:space="preserve">     </w:t>
      </w:r>
      <w:r w:rsidR="001F5C10" w:rsidRPr="00245569">
        <w:t>Inabinet, J. W. (20</w:t>
      </w:r>
      <w:r w:rsidR="001F5C10">
        <w:t>10, July</w:t>
      </w:r>
      <w:r w:rsidR="001F5C10" w:rsidRPr="00245569">
        <w:t xml:space="preserve">). </w:t>
      </w:r>
      <w:proofErr w:type="gramStart"/>
      <w:r w:rsidR="001F5C10">
        <w:rPr>
          <w:i/>
        </w:rPr>
        <w:t>Student conduct and federal mandates</w:t>
      </w:r>
      <w:r w:rsidR="001F5C10" w:rsidRPr="00245569">
        <w:rPr>
          <w:i/>
        </w:rPr>
        <w:t>.</w:t>
      </w:r>
      <w:proofErr w:type="gramEnd"/>
      <w:r w:rsidR="001F5C10" w:rsidRPr="00245569">
        <w:rPr>
          <w:i/>
        </w:rPr>
        <w:t xml:space="preserve"> </w:t>
      </w:r>
      <w:r w:rsidR="001F5C10">
        <w:t xml:space="preserve">ASCA </w:t>
      </w:r>
    </w:p>
    <w:p w14:paraId="4D3EEF3B" w14:textId="77777777" w:rsidR="001F5C10" w:rsidRPr="00245569" w:rsidRDefault="001F5C10" w:rsidP="001F5C10">
      <w:pPr>
        <w:ind w:left="720" w:firstLine="720"/>
      </w:pPr>
      <w:proofErr w:type="gramStart"/>
      <w:r>
        <w:t>Circuit 7 Hall Director’s Institute, Chicago, IL.</w:t>
      </w:r>
      <w:proofErr w:type="gramEnd"/>
      <w:r>
        <w:t xml:space="preserve"> </w:t>
      </w:r>
    </w:p>
    <w:p w14:paraId="026C8FF7" w14:textId="77777777" w:rsidR="001F5C10" w:rsidRDefault="001F5C10" w:rsidP="003553AD">
      <w:pPr>
        <w:ind w:left="720"/>
      </w:pPr>
    </w:p>
    <w:p w14:paraId="19DBAEEE" w14:textId="77777777" w:rsidR="003553AD" w:rsidRDefault="001F5C10" w:rsidP="003553AD">
      <w:pPr>
        <w:ind w:left="720"/>
      </w:pPr>
      <w:r>
        <w:t xml:space="preserve">     </w:t>
      </w:r>
      <w:r w:rsidR="003553AD">
        <w:t>Inabinet, J. W. (2009, October</w:t>
      </w:r>
      <w:r w:rsidR="007C639B" w:rsidRPr="00245569">
        <w:t xml:space="preserve">). </w:t>
      </w:r>
      <w:proofErr w:type="gramStart"/>
      <w:r w:rsidR="003553AD">
        <w:rPr>
          <w:i/>
        </w:rPr>
        <w:t>Ladder of Risk</w:t>
      </w:r>
      <w:r w:rsidR="003553AD" w:rsidRPr="00245569">
        <w:rPr>
          <w:i/>
        </w:rPr>
        <w:t>.</w:t>
      </w:r>
      <w:proofErr w:type="gramEnd"/>
      <w:r w:rsidR="003553AD" w:rsidRPr="00245569">
        <w:rPr>
          <w:i/>
        </w:rPr>
        <w:t xml:space="preserve"> </w:t>
      </w:r>
      <w:r w:rsidR="003553AD" w:rsidRPr="00245569">
        <w:t>P</w:t>
      </w:r>
      <w:r w:rsidR="003553AD">
        <w:t>i Kappa Phi Fraternity-</w:t>
      </w:r>
    </w:p>
    <w:p w14:paraId="1BD29CC8" w14:textId="77777777" w:rsidR="003553AD" w:rsidRPr="00245569" w:rsidRDefault="003553AD" w:rsidP="003553AD">
      <w:pPr>
        <w:ind w:left="720" w:firstLine="720"/>
      </w:pPr>
      <w:r>
        <w:t xml:space="preserve">University of North Dakota, Grand Forks, ND. </w:t>
      </w:r>
    </w:p>
    <w:p w14:paraId="79D57799" w14:textId="77777777" w:rsidR="007C639B" w:rsidRPr="00245569" w:rsidRDefault="007C639B" w:rsidP="003553AD">
      <w:pPr>
        <w:ind w:left="720"/>
      </w:pPr>
    </w:p>
    <w:p w14:paraId="0D5A2BB6" w14:textId="77777777" w:rsidR="003553AD" w:rsidRDefault="007C639B" w:rsidP="003553AD">
      <w:pPr>
        <w:ind w:left="720"/>
      </w:pPr>
      <w:r w:rsidRPr="00245569">
        <w:t xml:space="preserve">     Ina</w:t>
      </w:r>
      <w:r w:rsidR="003553AD">
        <w:t>binet, J. W. (2009, April</w:t>
      </w:r>
      <w:r w:rsidRPr="00245569">
        <w:t xml:space="preserve">). </w:t>
      </w:r>
      <w:proofErr w:type="gramStart"/>
      <w:r w:rsidR="003553AD">
        <w:rPr>
          <w:i/>
        </w:rPr>
        <w:t>Ladder of Risk</w:t>
      </w:r>
      <w:r w:rsidR="003553AD" w:rsidRPr="00245569">
        <w:rPr>
          <w:i/>
        </w:rPr>
        <w:t>.</w:t>
      </w:r>
      <w:proofErr w:type="gramEnd"/>
      <w:r w:rsidR="003553AD" w:rsidRPr="00245569">
        <w:rPr>
          <w:i/>
        </w:rPr>
        <w:t xml:space="preserve"> </w:t>
      </w:r>
      <w:r w:rsidR="003553AD" w:rsidRPr="00245569">
        <w:t>P</w:t>
      </w:r>
      <w:r w:rsidR="003553AD">
        <w:t>i Kappa Phi Fraternity-</w:t>
      </w:r>
    </w:p>
    <w:p w14:paraId="574B93CC" w14:textId="77777777" w:rsidR="003553AD" w:rsidRDefault="005215AA" w:rsidP="003553AD">
      <w:pPr>
        <w:ind w:left="720" w:firstLine="720"/>
      </w:pPr>
      <w:r>
        <w:t>Iowa State University, Ames, IA</w:t>
      </w:r>
      <w:r w:rsidR="003553AD">
        <w:t>.</w:t>
      </w:r>
    </w:p>
    <w:p w14:paraId="0971D92C" w14:textId="77777777" w:rsidR="00254521" w:rsidRDefault="00254521" w:rsidP="003553AD">
      <w:pPr>
        <w:ind w:left="720" w:firstLine="720"/>
      </w:pPr>
    </w:p>
    <w:p w14:paraId="6FA51B36" w14:textId="77777777" w:rsidR="00254521" w:rsidRDefault="00254521" w:rsidP="00254521">
      <w:pPr>
        <w:ind w:left="720"/>
        <w:rPr>
          <w:i/>
        </w:rPr>
      </w:pPr>
      <w:r>
        <w:t xml:space="preserve">     </w:t>
      </w:r>
      <w:r w:rsidRPr="00245569">
        <w:t>Ina</w:t>
      </w:r>
      <w:r>
        <w:t>binet, J. W. (2007, December</w:t>
      </w:r>
      <w:r w:rsidRPr="00245569">
        <w:t xml:space="preserve">). </w:t>
      </w:r>
      <w:r>
        <w:rPr>
          <w:i/>
        </w:rPr>
        <w:t>Developing effective hearing panel training.</w:t>
      </w:r>
    </w:p>
    <w:p w14:paraId="2C11E998" w14:textId="77777777" w:rsidR="00254521" w:rsidRPr="00245569" w:rsidRDefault="00254521" w:rsidP="00254521">
      <w:pPr>
        <w:ind w:left="720" w:firstLine="720"/>
      </w:pPr>
      <w:r>
        <w:t>Reslife.net.</w:t>
      </w:r>
    </w:p>
    <w:p w14:paraId="065AC766" w14:textId="77777777" w:rsidR="00A8675A" w:rsidRDefault="00A8675A" w:rsidP="007C639B"/>
    <w:p w14:paraId="3C9E6A28" w14:textId="77777777" w:rsidR="00BD752C" w:rsidRDefault="00BD752C" w:rsidP="007C639B"/>
    <w:p w14:paraId="68271FB6" w14:textId="63A05B29" w:rsidR="00752EE1" w:rsidRDefault="00A8675A" w:rsidP="007C639B">
      <w:pPr>
        <w:rPr>
          <w:b/>
        </w:rPr>
      </w:pPr>
      <w:r>
        <w:t xml:space="preserve">     </w:t>
      </w:r>
      <w:r w:rsidR="00752EE1">
        <w:rPr>
          <w:b/>
        </w:rPr>
        <w:t>Invited Workshops</w:t>
      </w:r>
    </w:p>
    <w:p w14:paraId="3FF86534" w14:textId="77777777" w:rsidR="008E17F9" w:rsidRDefault="00752EE1" w:rsidP="00752EE1">
      <w:pPr>
        <w:ind w:firstLine="720"/>
        <w:rPr>
          <w:b/>
        </w:rPr>
      </w:pPr>
      <w:r>
        <w:rPr>
          <w:b/>
        </w:rPr>
        <w:t xml:space="preserve">    </w:t>
      </w:r>
    </w:p>
    <w:p w14:paraId="374F5ECC" w14:textId="77777777" w:rsidR="00842A6C" w:rsidRDefault="00854F5C" w:rsidP="00842A6C">
      <w:pPr>
        <w:ind w:left="720"/>
      </w:pPr>
      <w:r>
        <w:t xml:space="preserve">     </w:t>
      </w:r>
      <w:r w:rsidR="00842A6C">
        <w:t xml:space="preserve">Inabinet, J. W. (January, 2014). </w:t>
      </w:r>
      <w:proofErr w:type="gramStart"/>
      <w:r w:rsidR="00842A6C">
        <w:rPr>
          <w:i/>
        </w:rPr>
        <w:t>Member education training.</w:t>
      </w:r>
      <w:proofErr w:type="gramEnd"/>
      <w:r w:rsidR="00842A6C">
        <w:rPr>
          <w:i/>
        </w:rPr>
        <w:t xml:space="preserve"> </w:t>
      </w:r>
      <w:r w:rsidR="00842A6C">
        <w:t>Mid-year</w:t>
      </w:r>
    </w:p>
    <w:p w14:paraId="7AF488F4" w14:textId="77777777" w:rsidR="00842A6C" w:rsidRDefault="00842A6C" w:rsidP="00842A6C">
      <w:pPr>
        <w:ind w:left="720" w:firstLine="720"/>
      </w:pPr>
      <w:proofErr w:type="gramStart"/>
      <w:r>
        <w:t>Leadership Conference, Pi Kappa Phi National Fraternity, Charlotte, NC.</w:t>
      </w:r>
      <w:proofErr w:type="gramEnd"/>
    </w:p>
    <w:p w14:paraId="1236F879" w14:textId="77777777" w:rsidR="00842A6C" w:rsidRDefault="00842A6C" w:rsidP="00854F5C">
      <w:pPr>
        <w:ind w:left="720"/>
      </w:pPr>
    </w:p>
    <w:p w14:paraId="61E6E8EF" w14:textId="77777777" w:rsidR="00854F5C" w:rsidRDefault="00842A6C" w:rsidP="00854F5C">
      <w:pPr>
        <w:ind w:left="720"/>
      </w:pPr>
      <w:r>
        <w:t xml:space="preserve">     </w:t>
      </w:r>
      <w:r w:rsidR="00854F5C">
        <w:t xml:space="preserve">Inabinet, J. W. (June, 2013). </w:t>
      </w:r>
      <w:r w:rsidR="00854F5C">
        <w:rPr>
          <w:i/>
        </w:rPr>
        <w:t xml:space="preserve">Pi </w:t>
      </w:r>
      <w:proofErr w:type="spellStart"/>
      <w:r w:rsidR="00854F5C">
        <w:rPr>
          <w:i/>
        </w:rPr>
        <w:t>Kapp</w:t>
      </w:r>
      <w:proofErr w:type="spellEnd"/>
      <w:r w:rsidR="00854F5C">
        <w:rPr>
          <w:i/>
        </w:rPr>
        <w:t xml:space="preserve"> College: Emerging leaders training. </w:t>
      </w:r>
      <w:r w:rsidR="00854F5C">
        <w:t>Pi</w:t>
      </w:r>
    </w:p>
    <w:p w14:paraId="728314C1" w14:textId="77777777" w:rsidR="00854F5C" w:rsidRPr="00E873AB" w:rsidRDefault="00854F5C" w:rsidP="00854F5C">
      <w:pPr>
        <w:ind w:left="720" w:firstLine="720"/>
      </w:pPr>
      <w:proofErr w:type="spellStart"/>
      <w:proofErr w:type="gramStart"/>
      <w:r>
        <w:t>Kapp</w:t>
      </w:r>
      <w:proofErr w:type="spellEnd"/>
      <w:r>
        <w:t xml:space="preserve"> College, Pi Kappa Phi National Fraternity, Columbia, SC.</w:t>
      </w:r>
      <w:proofErr w:type="gramEnd"/>
      <w:r>
        <w:rPr>
          <w:i/>
        </w:rPr>
        <w:t xml:space="preserve"> </w:t>
      </w:r>
    </w:p>
    <w:p w14:paraId="29C01A97" w14:textId="77777777" w:rsidR="00854F5C" w:rsidRDefault="00854F5C" w:rsidP="00E873AB"/>
    <w:p w14:paraId="49C8CAAD" w14:textId="77777777" w:rsidR="00E873AB" w:rsidRDefault="00854F5C" w:rsidP="00854F5C">
      <w:pPr>
        <w:ind w:left="720"/>
      </w:pPr>
      <w:r>
        <w:t xml:space="preserve">     </w:t>
      </w:r>
      <w:r w:rsidR="00E873AB">
        <w:t xml:space="preserve">Inabinet, J. W. (January, 2013). </w:t>
      </w:r>
      <w:proofErr w:type="gramStart"/>
      <w:r w:rsidR="00E873AB">
        <w:rPr>
          <w:i/>
        </w:rPr>
        <w:t>Member education training.</w:t>
      </w:r>
      <w:proofErr w:type="gramEnd"/>
      <w:r w:rsidR="00E873AB">
        <w:rPr>
          <w:i/>
        </w:rPr>
        <w:t xml:space="preserve"> </w:t>
      </w:r>
      <w:r w:rsidR="00E873AB">
        <w:t>Mid-year</w:t>
      </w:r>
    </w:p>
    <w:p w14:paraId="3714350D" w14:textId="77777777" w:rsidR="00E873AB" w:rsidRDefault="00E873AB" w:rsidP="00E873AB">
      <w:pPr>
        <w:ind w:left="720" w:firstLine="720"/>
      </w:pPr>
      <w:proofErr w:type="gramStart"/>
      <w:r>
        <w:t>Leadership Conference, Pi Kappa Phi National Fraternity, Charlotte, NC.</w:t>
      </w:r>
      <w:proofErr w:type="gramEnd"/>
    </w:p>
    <w:p w14:paraId="1D440446" w14:textId="77777777" w:rsidR="00E873AB" w:rsidRDefault="00E873AB" w:rsidP="00752EE1">
      <w:pPr>
        <w:ind w:firstLine="720"/>
      </w:pPr>
    </w:p>
    <w:p w14:paraId="5564AF05" w14:textId="77777777" w:rsidR="00E873AB" w:rsidRDefault="00E873AB" w:rsidP="00752EE1">
      <w:pPr>
        <w:ind w:firstLine="720"/>
      </w:pPr>
      <w:r>
        <w:t xml:space="preserve">     </w:t>
      </w:r>
      <w:r w:rsidR="00752EE1">
        <w:t xml:space="preserve">Inabinet, J. W. (June, 2012). </w:t>
      </w:r>
      <w:r>
        <w:rPr>
          <w:i/>
        </w:rPr>
        <w:t xml:space="preserve">Pi </w:t>
      </w:r>
      <w:proofErr w:type="spellStart"/>
      <w:r>
        <w:rPr>
          <w:i/>
        </w:rPr>
        <w:t>Kapp</w:t>
      </w:r>
      <w:proofErr w:type="spellEnd"/>
      <w:r>
        <w:rPr>
          <w:i/>
        </w:rPr>
        <w:t xml:space="preserve"> College: </w:t>
      </w:r>
      <w:r w:rsidR="00752EE1">
        <w:rPr>
          <w:i/>
        </w:rPr>
        <w:t xml:space="preserve">Emerging leaders training. </w:t>
      </w:r>
      <w:r w:rsidR="00752EE1">
        <w:t>P</w:t>
      </w:r>
      <w:r>
        <w:t>i</w:t>
      </w:r>
    </w:p>
    <w:p w14:paraId="129B387F" w14:textId="77777777" w:rsidR="00752EE1" w:rsidRPr="00E873AB" w:rsidRDefault="00613440" w:rsidP="00E873AB">
      <w:pPr>
        <w:ind w:left="720" w:firstLine="720"/>
      </w:pPr>
      <w:proofErr w:type="spellStart"/>
      <w:proofErr w:type="gramStart"/>
      <w:r>
        <w:t>Kapp</w:t>
      </w:r>
      <w:proofErr w:type="spellEnd"/>
      <w:r>
        <w:t xml:space="preserve"> College, P</w:t>
      </w:r>
      <w:r w:rsidR="00752EE1">
        <w:t>i</w:t>
      </w:r>
      <w:r w:rsidR="00E873AB">
        <w:t xml:space="preserve"> </w:t>
      </w:r>
      <w:r w:rsidR="005215AA">
        <w:t>Kappa Phi National F</w:t>
      </w:r>
      <w:r w:rsidR="00752EE1">
        <w:t>raternity, Charleston, SC.</w:t>
      </w:r>
      <w:proofErr w:type="gramEnd"/>
      <w:r w:rsidR="00752EE1">
        <w:rPr>
          <w:i/>
        </w:rPr>
        <w:t xml:space="preserve"> </w:t>
      </w:r>
    </w:p>
    <w:p w14:paraId="67D32644" w14:textId="77777777" w:rsidR="00752EE1" w:rsidRDefault="00752EE1" w:rsidP="00752EE1">
      <w:pPr>
        <w:ind w:left="720" w:firstLine="720"/>
        <w:rPr>
          <w:i/>
        </w:rPr>
      </w:pPr>
    </w:p>
    <w:p w14:paraId="2A6FFF82" w14:textId="77777777" w:rsidR="00613440" w:rsidRDefault="00752EE1" w:rsidP="00613440">
      <w:r>
        <w:tab/>
        <w:t xml:space="preserve">     Inabinet, J. W. (January, 2012). </w:t>
      </w:r>
      <w:proofErr w:type="gramStart"/>
      <w:r w:rsidR="00613440">
        <w:rPr>
          <w:i/>
        </w:rPr>
        <w:t>M</w:t>
      </w:r>
      <w:r w:rsidR="00AA7B98">
        <w:rPr>
          <w:i/>
        </w:rPr>
        <w:t>ember</w:t>
      </w:r>
      <w:r w:rsidR="00613440">
        <w:rPr>
          <w:i/>
        </w:rPr>
        <w:t xml:space="preserve"> </w:t>
      </w:r>
      <w:r w:rsidR="00AA7B98">
        <w:rPr>
          <w:i/>
        </w:rPr>
        <w:t>education training.</w:t>
      </w:r>
      <w:proofErr w:type="gramEnd"/>
      <w:r w:rsidR="00AA7B98">
        <w:rPr>
          <w:i/>
        </w:rPr>
        <w:t xml:space="preserve"> </w:t>
      </w:r>
      <w:r w:rsidR="00613440">
        <w:t>Mid-year</w:t>
      </w:r>
    </w:p>
    <w:p w14:paraId="25A9DAEC" w14:textId="77777777" w:rsidR="00752EE1" w:rsidRDefault="00613440" w:rsidP="00613440">
      <w:pPr>
        <w:ind w:left="720" w:firstLine="720"/>
      </w:pPr>
      <w:proofErr w:type="gramStart"/>
      <w:r>
        <w:t>Leadership Conference, P</w:t>
      </w:r>
      <w:r w:rsidR="00AA7B98">
        <w:t>i Kappa Phi</w:t>
      </w:r>
      <w:r>
        <w:t xml:space="preserve"> </w:t>
      </w:r>
      <w:r w:rsidR="005215AA">
        <w:t>National F</w:t>
      </w:r>
      <w:r w:rsidR="00AA7B98">
        <w:t>raternity, Charlotte, NC.</w:t>
      </w:r>
      <w:proofErr w:type="gramEnd"/>
    </w:p>
    <w:p w14:paraId="00404829" w14:textId="77777777" w:rsidR="00254521" w:rsidRDefault="00254521" w:rsidP="00AA7B98">
      <w:pPr>
        <w:ind w:left="720" w:firstLine="720"/>
      </w:pPr>
    </w:p>
    <w:p w14:paraId="3D1CF7C1" w14:textId="77777777" w:rsidR="00613440" w:rsidRDefault="00254521" w:rsidP="00613440">
      <w:pPr>
        <w:ind w:firstLine="720"/>
      </w:pPr>
      <w:r>
        <w:lastRenderedPageBreak/>
        <w:t xml:space="preserve">     Inabinet, J. W. (January, 2011). </w:t>
      </w:r>
      <w:r w:rsidR="00613440">
        <w:rPr>
          <w:i/>
        </w:rPr>
        <w:t>S</w:t>
      </w:r>
      <w:r>
        <w:rPr>
          <w:i/>
        </w:rPr>
        <w:t>tandard</w:t>
      </w:r>
      <w:r w:rsidR="00613440">
        <w:rPr>
          <w:i/>
        </w:rPr>
        <w:t>s b</w:t>
      </w:r>
      <w:r>
        <w:rPr>
          <w:i/>
        </w:rPr>
        <w:t xml:space="preserve">oard training. </w:t>
      </w:r>
      <w:r w:rsidR="00613440">
        <w:t>Mid-year</w:t>
      </w:r>
    </w:p>
    <w:p w14:paraId="1B597D0F" w14:textId="77777777" w:rsidR="00254521" w:rsidRDefault="00613440" w:rsidP="00613440">
      <w:pPr>
        <w:ind w:left="720" w:firstLine="720"/>
      </w:pPr>
      <w:proofErr w:type="gramStart"/>
      <w:r>
        <w:t>Leadership Conference, P</w:t>
      </w:r>
      <w:r w:rsidR="00254521">
        <w:t>i Kappa Phi</w:t>
      </w:r>
      <w:r>
        <w:t xml:space="preserve"> </w:t>
      </w:r>
      <w:r w:rsidR="00254521">
        <w:t>National Fraternity, Charlotte, NC.</w:t>
      </w:r>
      <w:proofErr w:type="gramEnd"/>
    </w:p>
    <w:p w14:paraId="3E0D0CE6" w14:textId="77777777" w:rsidR="004F6ED2" w:rsidRDefault="004F6ED2" w:rsidP="00254521">
      <w:pPr>
        <w:ind w:left="720" w:firstLine="720"/>
      </w:pPr>
    </w:p>
    <w:p w14:paraId="7935554E" w14:textId="77777777" w:rsidR="00254521" w:rsidRDefault="00254521" w:rsidP="00254521">
      <w:pPr>
        <w:ind w:firstLine="720"/>
      </w:pPr>
      <w:r>
        <w:t xml:space="preserve">     Inabinet, J. W. (June, 2011). </w:t>
      </w:r>
      <w:proofErr w:type="gramStart"/>
      <w:r>
        <w:rPr>
          <w:i/>
        </w:rPr>
        <w:t>Emerging leaders training.</w:t>
      </w:r>
      <w:proofErr w:type="gramEnd"/>
      <w:r>
        <w:rPr>
          <w:i/>
        </w:rPr>
        <w:t xml:space="preserve"> </w:t>
      </w:r>
      <w:r>
        <w:t>Pi</w:t>
      </w:r>
      <w:r w:rsidR="00613440">
        <w:t xml:space="preserve"> </w:t>
      </w:r>
      <w:proofErr w:type="spellStart"/>
      <w:r w:rsidR="00613440">
        <w:t>Kapp</w:t>
      </w:r>
      <w:proofErr w:type="spellEnd"/>
      <w:r w:rsidR="00613440">
        <w:t xml:space="preserve"> College, Pi</w:t>
      </w:r>
    </w:p>
    <w:p w14:paraId="0E1680D5" w14:textId="77777777" w:rsidR="00254521" w:rsidRDefault="00254521" w:rsidP="00254521">
      <w:pPr>
        <w:ind w:left="720" w:firstLine="720"/>
        <w:rPr>
          <w:i/>
        </w:rPr>
      </w:pPr>
      <w:proofErr w:type="gramStart"/>
      <w:r>
        <w:t>Kappa Phi National Fraternity, Charleston, SC.</w:t>
      </w:r>
      <w:proofErr w:type="gramEnd"/>
      <w:r>
        <w:rPr>
          <w:i/>
        </w:rPr>
        <w:t xml:space="preserve"> </w:t>
      </w:r>
    </w:p>
    <w:p w14:paraId="105929A6" w14:textId="77777777" w:rsidR="00613440" w:rsidRDefault="00613440" w:rsidP="00254521">
      <w:pPr>
        <w:ind w:left="720" w:firstLine="720"/>
        <w:rPr>
          <w:i/>
        </w:rPr>
      </w:pPr>
    </w:p>
    <w:p w14:paraId="479F769B" w14:textId="77777777" w:rsidR="00254521" w:rsidRDefault="00254521" w:rsidP="00254521">
      <w:pPr>
        <w:ind w:firstLine="720"/>
      </w:pPr>
      <w:r>
        <w:t xml:space="preserve">     Inabinet, J. W. (June, 2009). </w:t>
      </w:r>
      <w:r>
        <w:rPr>
          <w:i/>
        </w:rPr>
        <w:t xml:space="preserve">Standards board training. </w:t>
      </w:r>
      <w:r>
        <w:t>Pi</w:t>
      </w:r>
      <w:r w:rsidR="00613440">
        <w:t xml:space="preserve"> </w:t>
      </w:r>
      <w:proofErr w:type="spellStart"/>
      <w:r w:rsidR="00613440">
        <w:t>Kapp</w:t>
      </w:r>
      <w:proofErr w:type="spellEnd"/>
      <w:r w:rsidR="00613440">
        <w:t xml:space="preserve"> College, Pi</w:t>
      </w:r>
    </w:p>
    <w:p w14:paraId="4B960614" w14:textId="77777777" w:rsidR="00254521" w:rsidRDefault="00254521" w:rsidP="00254521">
      <w:pPr>
        <w:ind w:left="720" w:firstLine="720"/>
        <w:rPr>
          <w:i/>
        </w:rPr>
      </w:pPr>
      <w:proofErr w:type="gramStart"/>
      <w:r>
        <w:t>Kappa Phi National Fraternity, Charleston, SC.</w:t>
      </w:r>
      <w:proofErr w:type="gramEnd"/>
      <w:r>
        <w:rPr>
          <w:i/>
        </w:rPr>
        <w:t xml:space="preserve"> </w:t>
      </w:r>
    </w:p>
    <w:p w14:paraId="55740B13" w14:textId="77777777" w:rsidR="00254521" w:rsidRDefault="00254521" w:rsidP="00254521">
      <w:pPr>
        <w:ind w:left="720" w:firstLine="720"/>
        <w:rPr>
          <w:i/>
        </w:rPr>
      </w:pPr>
    </w:p>
    <w:p w14:paraId="5FD9C1A0" w14:textId="77777777" w:rsidR="00254521" w:rsidRDefault="00254521" w:rsidP="00254521">
      <w:pPr>
        <w:ind w:firstLine="720"/>
        <w:rPr>
          <w:i/>
        </w:rPr>
      </w:pPr>
      <w:r>
        <w:t xml:space="preserve">     Inabinet, J. W. (February, 2009). </w:t>
      </w:r>
      <w:r>
        <w:rPr>
          <w:i/>
        </w:rPr>
        <w:t>CORE: IFC judicial chair training and</w:t>
      </w:r>
    </w:p>
    <w:p w14:paraId="3FE5FC47" w14:textId="77777777" w:rsidR="00254521" w:rsidRDefault="00254521" w:rsidP="00254521">
      <w:pPr>
        <w:ind w:left="720" w:firstLine="720"/>
        <w:rPr>
          <w:i/>
        </w:rPr>
      </w:pPr>
      <w:proofErr w:type="gramStart"/>
      <w:r>
        <w:rPr>
          <w:i/>
        </w:rPr>
        <w:t>development</w:t>
      </w:r>
      <w:proofErr w:type="gramEnd"/>
      <w:r>
        <w:rPr>
          <w:i/>
        </w:rPr>
        <w:t xml:space="preserve">. </w:t>
      </w:r>
      <w:r>
        <w:t>SEIFC Conference, Atlanta, GA.</w:t>
      </w:r>
      <w:r>
        <w:rPr>
          <w:i/>
        </w:rPr>
        <w:t xml:space="preserve"> </w:t>
      </w:r>
    </w:p>
    <w:p w14:paraId="750C11DF" w14:textId="77777777" w:rsidR="00254521" w:rsidRDefault="00254521" w:rsidP="00254521">
      <w:pPr>
        <w:ind w:left="720" w:firstLine="720"/>
        <w:rPr>
          <w:i/>
        </w:rPr>
      </w:pPr>
    </w:p>
    <w:p w14:paraId="6B168F4C" w14:textId="77777777" w:rsidR="001F5C10" w:rsidRDefault="00254521" w:rsidP="00254521">
      <w:pPr>
        <w:ind w:left="720"/>
        <w:rPr>
          <w:i/>
        </w:rPr>
      </w:pPr>
      <w:r>
        <w:t xml:space="preserve">     Inabinet, J. W. &amp; </w:t>
      </w:r>
      <w:r w:rsidR="001F5C10">
        <w:t xml:space="preserve">Kittle, P. </w:t>
      </w:r>
      <w:r>
        <w:t xml:space="preserve">(February, 2008). </w:t>
      </w:r>
      <w:r w:rsidR="001F5C10">
        <w:rPr>
          <w:i/>
        </w:rPr>
        <w:t>CORE: IFC judicial chair</w:t>
      </w:r>
    </w:p>
    <w:p w14:paraId="5B84370A" w14:textId="77777777" w:rsidR="00254521" w:rsidRDefault="00254521" w:rsidP="001F5C10">
      <w:pPr>
        <w:ind w:left="720" w:firstLine="720"/>
        <w:rPr>
          <w:i/>
        </w:rPr>
      </w:pPr>
      <w:proofErr w:type="gramStart"/>
      <w:r>
        <w:rPr>
          <w:i/>
        </w:rPr>
        <w:t>training</w:t>
      </w:r>
      <w:proofErr w:type="gramEnd"/>
      <w:r>
        <w:rPr>
          <w:i/>
        </w:rPr>
        <w:t xml:space="preserve"> and</w:t>
      </w:r>
      <w:r w:rsidR="001F5C10">
        <w:rPr>
          <w:i/>
        </w:rPr>
        <w:t xml:space="preserve"> </w:t>
      </w:r>
      <w:r>
        <w:rPr>
          <w:i/>
        </w:rPr>
        <w:t xml:space="preserve">development. </w:t>
      </w:r>
      <w:r>
        <w:t>SEIFC Conference, Atlanta, GA.</w:t>
      </w:r>
      <w:r>
        <w:rPr>
          <w:i/>
        </w:rPr>
        <w:t xml:space="preserve"> </w:t>
      </w:r>
    </w:p>
    <w:p w14:paraId="46047E02" w14:textId="77777777" w:rsidR="00A8675A" w:rsidRDefault="00A8675A" w:rsidP="0081090F">
      <w:pPr>
        <w:rPr>
          <w:b/>
        </w:rPr>
      </w:pPr>
    </w:p>
    <w:p w14:paraId="0DC1CA09" w14:textId="7CCFCA98" w:rsidR="00A251A8" w:rsidRPr="00A251A8" w:rsidRDefault="00A8675A" w:rsidP="00254521">
      <w:pPr>
        <w:rPr>
          <w:b/>
        </w:rPr>
      </w:pPr>
      <w:r>
        <w:rPr>
          <w:b/>
        </w:rPr>
        <w:t xml:space="preserve">   </w:t>
      </w:r>
    </w:p>
    <w:p w14:paraId="65852011" w14:textId="44550C33" w:rsidR="00CE1F1F" w:rsidRPr="00A251A8" w:rsidRDefault="00CE1F1F" w:rsidP="00254521">
      <w:pPr>
        <w:rPr>
          <w:b/>
          <w:sz w:val="28"/>
          <w:szCs w:val="28"/>
        </w:rPr>
      </w:pPr>
      <w:r w:rsidRPr="00A251A8">
        <w:rPr>
          <w:b/>
          <w:sz w:val="28"/>
          <w:szCs w:val="28"/>
        </w:rPr>
        <w:t>REFERENCES</w:t>
      </w:r>
    </w:p>
    <w:p w14:paraId="190920F2" w14:textId="77777777" w:rsidR="00CE1F1F" w:rsidRDefault="00CE1F1F" w:rsidP="00254521">
      <w:pPr>
        <w:rPr>
          <w:b/>
        </w:rPr>
      </w:pPr>
    </w:p>
    <w:p w14:paraId="369DC807" w14:textId="68B37637" w:rsidR="00254521" w:rsidRDefault="00CE1F1F" w:rsidP="00E738A9">
      <w:r>
        <w:rPr>
          <w:b/>
        </w:rPr>
        <w:tab/>
      </w:r>
      <w:r>
        <w:t>Available upon request</w:t>
      </w:r>
    </w:p>
    <w:p w14:paraId="539E9DBC" w14:textId="77777777" w:rsidR="00EC1059" w:rsidRDefault="00EC1059" w:rsidP="00E738A9"/>
    <w:p w14:paraId="755BDA3C" w14:textId="362347C9" w:rsidR="00A436DE" w:rsidRDefault="00A436DE" w:rsidP="00A436DE">
      <w:pPr>
        <w:ind w:firstLine="720"/>
        <w:rPr>
          <w:i/>
        </w:rPr>
      </w:pPr>
      <w:r>
        <w:t xml:space="preserve">     Inabinet, J. W. (June, 2015). </w:t>
      </w:r>
      <w:r>
        <w:rPr>
          <w:i/>
        </w:rPr>
        <w:t>Honing questioning and listening skills</w:t>
      </w:r>
    </w:p>
    <w:p w14:paraId="5FD02E93" w14:textId="3993E657" w:rsidR="00A436DE" w:rsidRPr="00824D29" w:rsidRDefault="00A436DE" w:rsidP="00A436DE">
      <w:pPr>
        <w:ind w:left="1440"/>
        <w:rPr>
          <w:i/>
        </w:rPr>
      </w:pPr>
      <w:proofErr w:type="gramStart"/>
      <w:r>
        <w:rPr>
          <w:i/>
        </w:rPr>
        <w:t>through</w:t>
      </w:r>
      <w:proofErr w:type="gramEnd"/>
      <w:r>
        <w:rPr>
          <w:i/>
        </w:rPr>
        <w:t xml:space="preserve"> case study: An exercise in skill development. </w:t>
      </w:r>
      <w:proofErr w:type="gramStart"/>
      <w:r>
        <w:t>Mississippi Coalition Against Sexual Assault/Office on Violence Against Women Technical Training Institute, St. Louis, MO.</w:t>
      </w:r>
      <w:proofErr w:type="gramEnd"/>
    </w:p>
    <w:p w14:paraId="5097A421" w14:textId="77777777" w:rsidR="00A436DE" w:rsidRDefault="00A436DE" w:rsidP="00A436DE"/>
    <w:p w14:paraId="648060F3" w14:textId="5DB26362" w:rsidR="00A436DE" w:rsidRDefault="00A436DE" w:rsidP="00A436DE">
      <w:pPr>
        <w:ind w:firstLine="720"/>
        <w:rPr>
          <w:i/>
        </w:rPr>
      </w:pPr>
      <w:r>
        <w:t xml:space="preserve">     Inabinet, J. W. (June, 2015). </w:t>
      </w:r>
      <w:r>
        <w:rPr>
          <w:i/>
        </w:rPr>
        <w:t>Investigating gender-based complaints: A</w:t>
      </w:r>
    </w:p>
    <w:p w14:paraId="2C1437C0" w14:textId="34C6C31F" w:rsidR="00A436DE" w:rsidRPr="00824D29" w:rsidRDefault="00A436DE" w:rsidP="00A436DE">
      <w:pPr>
        <w:ind w:left="1440"/>
        <w:rPr>
          <w:i/>
        </w:rPr>
      </w:pPr>
      <w:proofErr w:type="gramStart"/>
      <w:r>
        <w:rPr>
          <w:i/>
        </w:rPr>
        <w:t>firm</w:t>
      </w:r>
      <w:proofErr w:type="gramEnd"/>
      <w:r>
        <w:rPr>
          <w:i/>
        </w:rPr>
        <w:t xml:space="preserve"> foundation in areas of competency. </w:t>
      </w:r>
      <w:proofErr w:type="gramStart"/>
      <w:r>
        <w:t>Mississippi Coalition Against Sexual Assault/Office on Violence Against Women Technical Training Institute, St. Louis, MO.</w:t>
      </w:r>
      <w:proofErr w:type="gramEnd"/>
    </w:p>
    <w:p w14:paraId="3CA2C2BF" w14:textId="77777777" w:rsidR="00A436DE" w:rsidRDefault="00A436DE" w:rsidP="00A436DE">
      <w:pPr>
        <w:ind w:firstLine="720"/>
      </w:pPr>
    </w:p>
    <w:p w14:paraId="757F4A8D" w14:textId="62196187" w:rsidR="002E538A" w:rsidRDefault="00A436DE" w:rsidP="002E538A">
      <w:pPr>
        <w:ind w:firstLine="720"/>
        <w:rPr>
          <w:i/>
        </w:rPr>
      </w:pPr>
      <w:r>
        <w:t xml:space="preserve">     </w:t>
      </w:r>
      <w:r w:rsidR="002E538A">
        <w:t xml:space="preserve">Inabinet, J. W. (May, 2015). </w:t>
      </w:r>
      <w:r w:rsidR="002E538A">
        <w:rPr>
          <w:i/>
        </w:rPr>
        <w:t>The campus investigation and resolution</w:t>
      </w:r>
    </w:p>
    <w:p w14:paraId="2F5BFD35" w14:textId="51175878" w:rsidR="002E538A" w:rsidRPr="00824D29" w:rsidRDefault="002E538A" w:rsidP="002E538A">
      <w:pPr>
        <w:ind w:left="1440"/>
        <w:rPr>
          <w:i/>
        </w:rPr>
      </w:pPr>
      <w:proofErr w:type="gramStart"/>
      <w:r>
        <w:rPr>
          <w:i/>
        </w:rPr>
        <w:t>process</w:t>
      </w:r>
      <w:proofErr w:type="gramEnd"/>
      <w:r>
        <w:rPr>
          <w:i/>
        </w:rPr>
        <w:t xml:space="preserve">: A firm foundation and areas of competency in action. </w:t>
      </w:r>
      <w:proofErr w:type="gramStart"/>
      <w:r>
        <w:t>West Virginia Foundation for Rape Information and Services, Fairmont, WV.</w:t>
      </w:r>
      <w:proofErr w:type="gramEnd"/>
    </w:p>
    <w:p w14:paraId="0AC84641" w14:textId="77777777" w:rsidR="002E538A" w:rsidRDefault="002E538A" w:rsidP="002E538A">
      <w:pPr>
        <w:ind w:firstLine="720"/>
      </w:pPr>
    </w:p>
    <w:p w14:paraId="5DB242A4" w14:textId="52ED5268" w:rsidR="002E538A" w:rsidRDefault="002E538A" w:rsidP="002E538A">
      <w:pPr>
        <w:ind w:firstLine="720"/>
        <w:rPr>
          <w:i/>
        </w:rPr>
      </w:pPr>
      <w:r>
        <w:t xml:space="preserve">     </w:t>
      </w:r>
      <w:r w:rsidR="00A436DE">
        <w:t xml:space="preserve">Inabinet, J. W. (April, 2015). </w:t>
      </w:r>
      <w:r>
        <w:rPr>
          <w:i/>
        </w:rPr>
        <w:t>The campus investigation and resolution</w:t>
      </w:r>
    </w:p>
    <w:p w14:paraId="31AE6042" w14:textId="1AB3694B" w:rsidR="00A436DE" w:rsidRPr="00824D29" w:rsidRDefault="002E538A" w:rsidP="002E538A">
      <w:pPr>
        <w:ind w:left="1440"/>
        <w:rPr>
          <w:i/>
        </w:rPr>
      </w:pPr>
      <w:proofErr w:type="gramStart"/>
      <w:r>
        <w:rPr>
          <w:i/>
        </w:rPr>
        <w:t>process</w:t>
      </w:r>
      <w:proofErr w:type="gramEnd"/>
      <w:r>
        <w:rPr>
          <w:i/>
        </w:rPr>
        <w:t>: A firm foundation and areas of competency</w:t>
      </w:r>
      <w:r w:rsidR="00A436DE">
        <w:rPr>
          <w:i/>
        </w:rPr>
        <w:t>.</w:t>
      </w:r>
      <w:r>
        <w:rPr>
          <w:i/>
        </w:rPr>
        <w:t xml:space="preserve"> </w:t>
      </w:r>
      <w:proofErr w:type="gramStart"/>
      <w:r>
        <w:t>South Carolina Coalition Against Domestic Violence and Sexual Assault Statewide Conference, Columbia, SC.</w:t>
      </w:r>
      <w:proofErr w:type="gramEnd"/>
      <w:r w:rsidR="00A436DE">
        <w:rPr>
          <w:i/>
        </w:rPr>
        <w:t xml:space="preserve"> </w:t>
      </w:r>
    </w:p>
    <w:p w14:paraId="09AFA370" w14:textId="77777777" w:rsidR="00A436DE" w:rsidRDefault="00A436DE" w:rsidP="00A436DE"/>
    <w:p w14:paraId="0BE52453" w14:textId="77777777" w:rsidR="002E538A" w:rsidRDefault="00A436DE" w:rsidP="002E538A">
      <w:pPr>
        <w:ind w:firstLine="720"/>
        <w:rPr>
          <w:i/>
        </w:rPr>
      </w:pPr>
      <w:r>
        <w:t xml:space="preserve">     </w:t>
      </w:r>
      <w:r w:rsidR="002E538A">
        <w:t xml:space="preserve">Inabinet, J. W. (April, 2015). </w:t>
      </w:r>
      <w:r w:rsidR="002E538A">
        <w:rPr>
          <w:i/>
        </w:rPr>
        <w:t>Consent, culture, and the campus conduct</w:t>
      </w:r>
    </w:p>
    <w:p w14:paraId="39A8A382" w14:textId="70AF2917" w:rsidR="002E538A" w:rsidRPr="00824D29" w:rsidRDefault="002E538A" w:rsidP="002E538A">
      <w:pPr>
        <w:ind w:left="1440"/>
        <w:rPr>
          <w:i/>
        </w:rPr>
      </w:pPr>
      <w:proofErr w:type="gramStart"/>
      <w:r>
        <w:rPr>
          <w:i/>
        </w:rPr>
        <w:t>process</w:t>
      </w:r>
      <w:proofErr w:type="gramEnd"/>
      <w:r>
        <w:rPr>
          <w:i/>
        </w:rPr>
        <w:t xml:space="preserve">: Learning through case study. </w:t>
      </w:r>
      <w:proofErr w:type="gramStart"/>
      <w:r>
        <w:t>South Carolina Coalition Against Domestic Violence and Sexual Assault Statewide Conference, Columbia, SC.</w:t>
      </w:r>
      <w:proofErr w:type="gramEnd"/>
      <w:r>
        <w:rPr>
          <w:i/>
        </w:rPr>
        <w:t xml:space="preserve"> </w:t>
      </w:r>
    </w:p>
    <w:p w14:paraId="4838598C" w14:textId="181EADE9" w:rsidR="00A436DE" w:rsidRDefault="00A436DE" w:rsidP="002E538A">
      <w:pPr>
        <w:ind w:firstLine="720"/>
      </w:pPr>
    </w:p>
    <w:p w14:paraId="4271DAAC" w14:textId="13C3B46C" w:rsidR="00A436DE" w:rsidRDefault="00A436DE" w:rsidP="00A436DE">
      <w:pPr>
        <w:ind w:firstLine="720"/>
        <w:rPr>
          <w:i/>
        </w:rPr>
      </w:pPr>
      <w:r>
        <w:t xml:space="preserve">     Inabinet, J. W. (February, 2015). </w:t>
      </w:r>
      <w:r>
        <w:rPr>
          <w:i/>
        </w:rPr>
        <w:t>Honing questioning and listening skills</w:t>
      </w:r>
    </w:p>
    <w:p w14:paraId="3B59E280" w14:textId="24DED95E" w:rsidR="00A436DE" w:rsidRPr="00824D29" w:rsidRDefault="00A436DE" w:rsidP="00A436DE">
      <w:pPr>
        <w:ind w:left="1440"/>
        <w:rPr>
          <w:i/>
        </w:rPr>
      </w:pPr>
      <w:proofErr w:type="gramStart"/>
      <w:r>
        <w:rPr>
          <w:i/>
        </w:rPr>
        <w:lastRenderedPageBreak/>
        <w:t>through</w:t>
      </w:r>
      <w:proofErr w:type="gramEnd"/>
      <w:r>
        <w:rPr>
          <w:i/>
        </w:rPr>
        <w:t xml:space="preserve"> case study: An exercise in skill development. </w:t>
      </w:r>
      <w:proofErr w:type="gramStart"/>
      <w:r>
        <w:t>Mississippi Coalition Against Sexual Assault/Office on Violence Against Women Technical Training Institute, Washington, DC.</w:t>
      </w:r>
      <w:proofErr w:type="gramEnd"/>
    </w:p>
    <w:p w14:paraId="0716173B" w14:textId="77777777" w:rsidR="00EC1059" w:rsidRDefault="00EC1059" w:rsidP="00E738A9"/>
    <w:p w14:paraId="2F9536A0" w14:textId="0D1A2AA2" w:rsidR="00A436DE" w:rsidRDefault="00824D29" w:rsidP="00A436DE">
      <w:pPr>
        <w:ind w:firstLine="720"/>
        <w:rPr>
          <w:i/>
        </w:rPr>
      </w:pPr>
      <w:r>
        <w:t xml:space="preserve">     </w:t>
      </w:r>
      <w:r w:rsidR="00A436DE">
        <w:t xml:space="preserve">Inabinet, J. W. (February, 2015). </w:t>
      </w:r>
      <w:r w:rsidR="00A436DE">
        <w:rPr>
          <w:i/>
        </w:rPr>
        <w:t>Investigating gender-based complaints: A</w:t>
      </w:r>
    </w:p>
    <w:p w14:paraId="20E2C2D0" w14:textId="0BCC7E26" w:rsidR="00A436DE" w:rsidRPr="00824D29" w:rsidRDefault="00A436DE" w:rsidP="00A436DE">
      <w:pPr>
        <w:ind w:left="1440"/>
        <w:rPr>
          <w:i/>
        </w:rPr>
      </w:pPr>
      <w:proofErr w:type="gramStart"/>
      <w:r>
        <w:rPr>
          <w:i/>
        </w:rPr>
        <w:t>firm</w:t>
      </w:r>
      <w:proofErr w:type="gramEnd"/>
      <w:r>
        <w:rPr>
          <w:i/>
        </w:rPr>
        <w:t xml:space="preserve"> foundation in areas of competency. </w:t>
      </w:r>
      <w:proofErr w:type="gramStart"/>
      <w:r>
        <w:t>Mississippi Coalition Against Sexual Assault/Office on Violence Against Women Technical Training Institute, Washington, DC.</w:t>
      </w:r>
      <w:proofErr w:type="gramEnd"/>
    </w:p>
    <w:p w14:paraId="0F850034" w14:textId="77777777" w:rsidR="00A436DE" w:rsidRDefault="00A436DE" w:rsidP="00824D29">
      <w:pPr>
        <w:ind w:firstLine="720"/>
      </w:pPr>
    </w:p>
    <w:p w14:paraId="2AD9C169" w14:textId="5E6E19A5" w:rsidR="00824D29" w:rsidRDefault="00A436DE" w:rsidP="00824D29">
      <w:pPr>
        <w:ind w:firstLine="720"/>
        <w:rPr>
          <w:i/>
        </w:rPr>
      </w:pPr>
      <w:r>
        <w:t xml:space="preserve">     </w:t>
      </w:r>
      <w:r w:rsidR="00EC1059">
        <w:t xml:space="preserve">Inabinet, J. W. (June, 2014). </w:t>
      </w:r>
      <w:r w:rsidR="00EC1059">
        <w:rPr>
          <w:i/>
        </w:rPr>
        <w:t>Designing a comprehensive training curriculum:</w:t>
      </w:r>
    </w:p>
    <w:p w14:paraId="21247616" w14:textId="4AD158A1" w:rsidR="00824D29" w:rsidRDefault="00EC1059" w:rsidP="00824D29">
      <w:pPr>
        <w:ind w:left="1440"/>
      </w:pPr>
      <w:r>
        <w:rPr>
          <w:i/>
        </w:rPr>
        <w:t xml:space="preserve">A competency based approach to working with issues of violence against women. </w:t>
      </w:r>
      <w:proofErr w:type="gramStart"/>
      <w:r w:rsidR="00824D29">
        <w:t>Mississippi Coalition Against Sexual Assault/Office on Violence Against Women Technical Training Institute, Atlanta, GA.</w:t>
      </w:r>
      <w:proofErr w:type="gramEnd"/>
    </w:p>
    <w:p w14:paraId="0ED2DEE5" w14:textId="77777777" w:rsidR="00824D29" w:rsidRDefault="00824D29" w:rsidP="00824D29">
      <w:pPr>
        <w:ind w:left="1440"/>
      </w:pPr>
    </w:p>
    <w:p w14:paraId="1E25426F" w14:textId="77777777" w:rsidR="00824D29" w:rsidRDefault="00824D29" w:rsidP="00824D29">
      <w:pPr>
        <w:ind w:firstLine="720"/>
        <w:rPr>
          <w:i/>
        </w:rPr>
      </w:pPr>
      <w:r>
        <w:t xml:space="preserve">     Inabinet, J. W. (June, 2014). </w:t>
      </w:r>
      <w:r>
        <w:rPr>
          <w:i/>
        </w:rPr>
        <w:t>Evaluating resolution models: A foundational</w:t>
      </w:r>
    </w:p>
    <w:p w14:paraId="45E342CC" w14:textId="16726D40" w:rsidR="00824D29" w:rsidRPr="00824D29" w:rsidRDefault="00824D29" w:rsidP="00824D29">
      <w:pPr>
        <w:ind w:left="1440"/>
        <w:rPr>
          <w:i/>
        </w:rPr>
      </w:pPr>
      <w:proofErr w:type="gramStart"/>
      <w:r>
        <w:rPr>
          <w:i/>
        </w:rPr>
        <w:t>guide</w:t>
      </w:r>
      <w:proofErr w:type="gramEnd"/>
      <w:r>
        <w:rPr>
          <w:i/>
        </w:rPr>
        <w:t xml:space="preserve"> to designing a campus specific resolution model. </w:t>
      </w:r>
      <w:proofErr w:type="gramStart"/>
      <w:r>
        <w:t>Mississippi Coalition Against Sexual Assault/Office on Violence Against Women Technical Training Institute, Atlanta, GA.</w:t>
      </w:r>
      <w:proofErr w:type="gramEnd"/>
    </w:p>
    <w:p w14:paraId="4ABDB3CF" w14:textId="77777777" w:rsidR="00824D29" w:rsidRDefault="00824D29" w:rsidP="00824D29">
      <w:pPr>
        <w:ind w:left="1440"/>
      </w:pPr>
    </w:p>
    <w:p w14:paraId="7F4CE80C" w14:textId="77777777" w:rsidR="00824D29" w:rsidRDefault="00824D29" w:rsidP="00824D29">
      <w:pPr>
        <w:ind w:firstLine="720"/>
        <w:rPr>
          <w:i/>
        </w:rPr>
      </w:pPr>
      <w:r>
        <w:t xml:space="preserve">     Inabinet, J. W. (June, 2014). </w:t>
      </w:r>
      <w:r>
        <w:rPr>
          <w:i/>
        </w:rPr>
        <w:t>Honing questioning and listening skills through</w:t>
      </w:r>
    </w:p>
    <w:p w14:paraId="071D1806" w14:textId="446F0F2B" w:rsidR="00824D29" w:rsidRPr="00824D29" w:rsidRDefault="00824D29" w:rsidP="00824D29">
      <w:pPr>
        <w:ind w:left="1440"/>
        <w:rPr>
          <w:i/>
        </w:rPr>
      </w:pPr>
      <w:proofErr w:type="gramStart"/>
      <w:r>
        <w:rPr>
          <w:i/>
        </w:rPr>
        <w:t>case</w:t>
      </w:r>
      <w:proofErr w:type="gramEnd"/>
      <w:r>
        <w:rPr>
          <w:i/>
        </w:rPr>
        <w:t xml:space="preserve"> study: An exercise in skill development. </w:t>
      </w:r>
      <w:proofErr w:type="gramStart"/>
      <w:r>
        <w:t>Mississippi Coalition Against Sexual Assault/Office on Violence Against Women Technical Training Institute, Atlanta, GA.</w:t>
      </w:r>
      <w:proofErr w:type="gramEnd"/>
    </w:p>
    <w:p w14:paraId="06DF124C" w14:textId="77777777" w:rsidR="00824D29" w:rsidRPr="00824D29" w:rsidRDefault="00824D29" w:rsidP="00824D29">
      <w:pPr>
        <w:ind w:left="1440"/>
      </w:pPr>
      <w:bookmarkStart w:id="0" w:name="_GoBack"/>
      <w:bookmarkEnd w:id="0"/>
    </w:p>
    <w:sectPr w:rsidR="00824D29" w:rsidRPr="00824D29" w:rsidSect="00802F2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7F57C" w14:textId="77777777" w:rsidR="00C364F9" w:rsidRDefault="00C364F9" w:rsidP="00825172">
      <w:r>
        <w:separator/>
      </w:r>
    </w:p>
  </w:endnote>
  <w:endnote w:type="continuationSeparator" w:id="0">
    <w:p w14:paraId="3FF641F8" w14:textId="77777777" w:rsidR="00C364F9" w:rsidRDefault="00C364F9" w:rsidP="0082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F7834" w14:textId="77777777" w:rsidR="00C364F9" w:rsidRDefault="00C364F9" w:rsidP="00825172">
      <w:r>
        <w:separator/>
      </w:r>
    </w:p>
  </w:footnote>
  <w:footnote w:type="continuationSeparator" w:id="0">
    <w:p w14:paraId="4FDD422F" w14:textId="77777777" w:rsidR="00C364F9" w:rsidRDefault="00C364F9" w:rsidP="008251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A9C1A" w14:textId="77777777" w:rsidR="00C364F9" w:rsidRDefault="00C364F9">
    <w:pPr>
      <w:pStyle w:val="Header"/>
      <w:jc w:val="right"/>
    </w:pPr>
    <w:r>
      <w:t xml:space="preserve">Jeremy W. Inabinet, </w:t>
    </w:r>
    <w:r>
      <w:fldChar w:fldCharType="begin"/>
    </w:r>
    <w:r>
      <w:instrText xml:space="preserve"> PAGE   \* MERGEFORMAT </w:instrText>
    </w:r>
    <w:r>
      <w:fldChar w:fldCharType="separate"/>
    </w:r>
    <w:r w:rsidR="00802F26">
      <w:rPr>
        <w:noProof/>
      </w:rPr>
      <w:t>2</w:t>
    </w:r>
    <w:r>
      <w:rPr>
        <w:noProof/>
      </w:rPr>
      <w:fldChar w:fldCharType="end"/>
    </w:r>
  </w:p>
  <w:p w14:paraId="2273752D" w14:textId="77777777" w:rsidR="00C364F9" w:rsidRDefault="00C364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06A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C7081B"/>
    <w:multiLevelType w:val="hybridMultilevel"/>
    <w:tmpl w:val="35E60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E6A71"/>
    <w:multiLevelType w:val="hybridMultilevel"/>
    <w:tmpl w:val="9D648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3B729D"/>
    <w:multiLevelType w:val="hybridMultilevel"/>
    <w:tmpl w:val="F44CA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E1D81"/>
    <w:multiLevelType w:val="hybridMultilevel"/>
    <w:tmpl w:val="4CA0F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E408C5"/>
    <w:multiLevelType w:val="hybridMultilevel"/>
    <w:tmpl w:val="4F503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8471E4"/>
    <w:multiLevelType w:val="hybridMultilevel"/>
    <w:tmpl w:val="1240A8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E5"/>
    <w:rsid w:val="00024CAA"/>
    <w:rsid w:val="0005026E"/>
    <w:rsid w:val="00052D76"/>
    <w:rsid w:val="000B3158"/>
    <w:rsid w:val="000C26BE"/>
    <w:rsid w:val="000D4064"/>
    <w:rsid w:val="00113AB3"/>
    <w:rsid w:val="00144DA0"/>
    <w:rsid w:val="0015049C"/>
    <w:rsid w:val="00174D8C"/>
    <w:rsid w:val="001E4962"/>
    <w:rsid w:val="001F2D98"/>
    <w:rsid w:val="001F5C10"/>
    <w:rsid w:val="001F62C5"/>
    <w:rsid w:val="00254521"/>
    <w:rsid w:val="0028761A"/>
    <w:rsid w:val="00290064"/>
    <w:rsid w:val="002D5DE4"/>
    <w:rsid w:val="002D6F4B"/>
    <w:rsid w:val="002E538A"/>
    <w:rsid w:val="002F533F"/>
    <w:rsid w:val="003263E1"/>
    <w:rsid w:val="0033277A"/>
    <w:rsid w:val="00333866"/>
    <w:rsid w:val="00352D4D"/>
    <w:rsid w:val="003540B7"/>
    <w:rsid w:val="003553AD"/>
    <w:rsid w:val="00362C9A"/>
    <w:rsid w:val="00376493"/>
    <w:rsid w:val="003B7C48"/>
    <w:rsid w:val="003C3E27"/>
    <w:rsid w:val="003C5BE9"/>
    <w:rsid w:val="003F3E1B"/>
    <w:rsid w:val="00491430"/>
    <w:rsid w:val="004E0AC6"/>
    <w:rsid w:val="004E350D"/>
    <w:rsid w:val="004F6ED2"/>
    <w:rsid w:val="0051613A"/>
    <w:rsid w:val="005215AA"/>
    <w:rsid w:val="00547289"/>
    <w:rsid w:val="005A739D"/>
    <w:rsid w:val="0060765C"/>
    <w:rsid w:val="00613440"/>
    <w:rsid w:val="006B6310"/>
    <w:rsid w:val="0073539B"/>
    <w:rsid w:val="00742D0C"/>
    <w:rsid w:val="00752EE1"/>
    <w:rsid w:val="00761AD8"/>
    <w:rsid w:val="0079001E"/>
    <w:rsid w:val="007C639B"/>
    <w:rsid w:val="007D2AF2"/>
    <w:rsid w:val="00802F26"/>
    <w:rsid w:val="00807E22"/>
    <w:rsid w:val="0081090F"/>
    <w:rsid w:val="00824D29"/>
    <w:rsid w:val="00825172"/>
    <w:rsid w:val="00842A6C"/>
    <w:rsid w:val="00854F5C"/>
    <w:rsid w:val="00886CAC"/>
    <w:rsid w:val="008E17F9"/>
    <w:rsid w:val="009446A6"/>
    <w:rsid w:val="00980DEC"/>
    <w:rsid w:val="0099467A"/>
    <w:rsid w:val="009D0867"/>
    <w:rsid w:val="009E23E2"/>
    <w:rsid w:val="00A22862"/>
    <w:rsid w:val="00A251A8"/>
    <w:rsid w:val="00A436DE"/>
    <w:rsid w:val="00A8675A"/>
    <w:rsid w:val="00AA7B98"/>
    <w:rsid w:val="00AC55BA"/>
    <w:rsid w:val="00B13135"/>
    <w:rsid w:val="00B61540"/>
    <w:rsid w:val="00B66B38"/>
    <w:rsid w:val="00B90D8F"/>
    <w:rsid w:val="00B92CD2"/>
    <w:rsid w:val="00BD752C"/>
    <w:rsid w:val="00C05BA6"/>
    <w:rsid w:val="00C21FB4"/>
    <w:rsid w:val="00C364F9"/>
    <w:rsid w:val="00C61639"/>
    <w:rsid w:val="00CD1C70"/>
    <w:rsid w:val="00CE1F1F"/>
    <w:rsid w:val="00CF78A2"/>
    <w:rsid w:val="00D01F4F"/>
    <w:rsid w:val="00D028AF"/>
    <w:rsid w:val="00D13AC1"/>
    <w:rsid w:val="00D47708"/>
    <w:rsid w:val="00D74876"/>
    <w:rsid w:val="00D92D73"/>
    <w:rsid w:val="00E07B77"/>
    <w:rsid w:val="00E54EF3"/>
    <w:rsid w:val="00E60001"/>
    <w:rsid w:val="00E738A9"/>
    <w:rsid w:val="00E873AB"/>
    <w:rsid w:val="00EA19C7"/>
    <w:rsid w:val="00EC1059"/>
    <w:rsid w:val="00ED1120"/>
    <w:rsid w:val="00F16EDF"/>
    <w:rsid w:val="00F25487"/>
    <w:rsid w:val="00F417F8"/>
    <w:rsid w:val="00F529E5"/>
    <w:rsid w:val="00F735EA"/>
    <w:rsid w:val="00F738E3"/>
    <w:rsid w:val="00F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94A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B7C48"/>
    <w:pPr>
      <w:keepNext/>
      <w:jc w:val="center"/>
      <w:outlineLvl w:val="3"/>
    </w:pPr>
    <w:rPr>
      <w:rFonts w:ascii="Verdana" w:hAnsi="Verdana" w:cs="Arial"/>
      <w:b/>
      <w:bCs/>
      <w:sz w:val="3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5569"/>
    <w:rPr>
      <w:color w:val="0000FF"/>
      <w:u w:val="single"/>
    </w:rPr>
  </w:style>
  <w:style w:type="table" w:styleId="TableGrid">
    <w:name w:val="Table Grid"/>
    <w:basedOn w:val="TableNormal"/>
    <w:uiPriority w:val="59"/>
    <w:rsid w:val="00F7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1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51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1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51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A8675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3B7C48"/>
    <w:rPr>
      <w:rFonts w:ascii="Verdana" w:hAnsi="Verdana" w:cs="Arial"/>
      <w:b/>
      <w:bCs/>
      <w:sz w:val="38"/>
      <w:szCs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B7C48"/>
    <w:pPr>
      <w:keepNext/>
      <w:jc w:val="center"/>
      <w:outlineLvl w:val="3"/>
    </w:pPr>
    <w:rPr>
      <w:rFonts w:ascii="Verdana" w:hAnsi="Verdana" w:cs="Arial"/>
      <w:b/>
      <w:bCs/>
      <w:sz w:val="3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5569"/>
    <w:rPr>
      <w:color w:val="0000FF"/>
      <w:u w:val="single"/>
    </w:rPr>
  </w:style>
  <w:style w:type="table" w:styleId="TableGrid">
    <w:name w:val="Table Grid"/>
    <w:basedOn w:val="TableNormal"/>
    <w:uiPriority w:val="59"/>
    <w:rsid w:val="00F7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1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51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1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51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A8675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3B7C48"/>
    <w:rPr>
      <w:rFonts w:ascii="Verdana" w:hAnsi="Verdana" w:cs="Arial"/>
      <w:b/>
      <w:bCs/>
      <w:sz w:val="3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2733</Words>
  <Characters>15581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JEREMY W</vt:lpstr>
    </vt:vector>
  </TitlesOfParts>
  <Company/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JEREMY W</dc:title>
  <dc:creator>Jeremy Inabinet</dc:creator>
  <cp:lastModifiedBy>Ryan J McDavis</cp:lastModifiedBy>
  <cp:revision>3</cp:revision>
  <cp:lastPrinted>2015-06-11T15:54:00Z</cp:lastPrinted>
  <dcterms:created xsi:type="dcterms:W3CDTF">2015-06-11T15:41:00Z</dcterms:created>
  <dcterms:modified xsi:type="dcterms:W3CDTF">2015-06-11T15:58:00Z</dcterms:modified>
</cp:coreProperties>
</file>